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39" w:rsidRDefault="003833BC">
      <w:r>
        <w:t>1.Произнасяне по</w:t>
      </w:r>
      <w:r w:rsidR="00E7595B">
        <w:t xml:space="preserve"> по</w:t>
      </w:r>
      <w:bookmarkStart w:id="0" w:name="_GoBack"/>
      <w:bookmarkEnd w:id="0"/>
      <w:r>
        <w:t>дадени заявления за регистрация</w:t>
      </w:r>
    </w:p>
    <w:p w:rsidR="003833BC" w:rsidRDefault="003833BC">
      <w:r>
        <w:t>1. Други</w:t>
      </w:r>
    </w:p>
    <w:sectPr w:rsidR="003833BC" w:rsidSect="003833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BC"/>
    <w:rsid w:val="003833BC"/>
    <w:rsid w:val="00863BDA"/>
    <w:rsid w:val="00995574"/>
    <w:rsid w:val="00E7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Intel-20A</dc:creator>
  <cp:lastModifiedBy>izbori-kz-2</cp:lastModifiedBy>
  <cp:revision>3</cp:revision>
  <dcterms:created xsi:type="dcterms:W3CDTF">2015-09-10T12:48:00Z</dcterms:created>
  <dcterms:modified xsi:type="dcterms:W3CDTF">2015-09-10T13:27:00Z</dcterms:modified>
</cp:coreProperties>
</file>