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5225E8">
        <w:rPr>
          <w:sz w:val="24"/>
          <w:lang w:val="en-US"/>
        </w:rPr>
        <w:t>2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C6DA3">
        <w:rPr>
          <w:sz w:val="24"/>
          <w:lang w:val="en-US"/>
        </w:rPr>
        <w:t>1</w:t>
      </w:r>
      <w:r w:rsidR="005225E8">
        <w:rPr>
          <w:sz w:val="24"/>
          <w:lang w:val="en-US"/>
        </w:rPr>
        <w:t>8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5225E8">
        <w:rPr>
          <w:sz w:val="24"/>
          <w:lang w:val="en-US"/>
        </w:rPr>
        <w:t>1</w:t>
      </w:r>
      <w:r w:rsidR="00C058C3">
        <w:rPr>
          <w:sz w:val="24"/>
          <w:lang w:val="en-US"/>
        </w:rPr>
        <w:t xml:space="preserve">.09.2019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183E99" w:rsidRDefault="00183E99" w:rsidP="00183E99">
      <w:r w:rsidRPr="00F47FBF">
        <w:rPr>
          <w:lang w:val="en-US"/>
        </w:rPr>
        <w:t>1.</w:t>
      </w:r>
      <w:r>
        <w:t xml:space="preserve"> </w:t>
      </w:r>
      <w:r w:rsidRPr="00F80B48">
        <w:t xml:space="preserve">Регистрация на инициативен комитет за издигане кандидатурата </w:t>
      </w:r>
      <w:r w:rsidRPr="005D7597">
        <w:t>на</w:t>
      </w:r>
      <w:r w:rsidRPr="00F47FBF">
        <w:rPr>
          <w:b/>
        </w:rPr>
        <w:t xml:space="preserve"> Мая Генчева Берова</w:t>
      </w:r>
      <w:r w:rsidRPr="00F80B48">
        <w:t xml:space="preserve"> за участие в изборите за кмет на </w:t>
      </w:r>
      <w:r w:rsidRPr="00F47FBF">
        <w:rPr>
          <w:b/>
          <w:lang w:val="en-US"/>
        </w:rPr>
        <w:t>K</w:t>
      </w:r>
      <w:proofErr w:type="spellStart"/>
      <w:r w:rsidRPr="00F47FBF">
        <w:rPr>
          <w:b/>
        </w:rPr>
        <w:t>метство</w:t>
      </w:r>
      <w:proofErr w:type="spellEnd"/>
      <w:r w:rsidRPr="00F47FBF">
        <w:rPr>
          <w:b/>
        </w:rPr>
        <w:t xml:space="preserve"> с. Бузовград</w:t>
      </w:r>
      <w:r w:rsidRPr="00F80B48">
        <w:t>, община Казанлък на 27 октомври 2019 г.</w:t>
      </w:r>
    </w:p>
    <w:p w:rsidR="00183E99" w:rsidRDefault="00183E99" w:rsidP="00183E99">
      <w:r>
        <w:t xml:space="preserve">2. Регистрация на местна коалиция </w:t>
      </w:r>
      <w:r w:rsidRPr="00F47FBF">
        <w:rPr>
          <w:b/>
        </w:rPr>
        <w:t>„АЛТЕРНАТИВАТА НА ГРАЖДАНИТЕ“</w:t>
      </w:r>
      <w:r>
        <w:t xml:space="preserve"> за участие в изборите за </w:t>
      </w:r>
      <w:r w:rsidRPr="00F47FBF">
        <w:rPr>
          <w:b/>
        </w:rPr>
        <w:t>общински съветници</w:t>
      </w:r>
      <w:r>
        <w:t xml:space="preserve"> в община Казанлък на 27 октомври 2019 г.</w:t>
      </w:r>
    </w:p>
    <w:p w:rsidR="00183E99" w:rsidRDefault="00183E99" w:rsidP="00183E99">
      <w:pPr>
        <w:jc w:val="both"/>
      </w:pPr>
      <w:r>
        <w:t xml:space="preserve">3. </w:t>
      </w:r>
      <w:r w:rsidRPr="00267DC9">
        <w:t>Регистрация на инициативен комитет за издигане кандидатурата на</w:t>
      </w:r>
      <w:r w:rsidRPr="00267DC9">
        <w:rPr>
          <w:b/>
        </w:rPr>
        <w:t xml:space="preserve"> Христо Иванов </w:t>
      </w:r>
      <w:proofErr w:type="spellStart"/>
      <w:r w:rsidRPr="00267DC9">
        <w:rPr>
          <w:b/>
        </w:rPr>
        <w:t>Ванеджиков</w:t>
      </w:r>
      <w:proofErr w:type="spellEnd"/>
      <w:r w:rsidRPr="00267DC9">
        <w:t xml:space="preserve"> за участие в изборите за кмет на </w:t>
      </w:r>
      <w:r w:rsidRPr="00267DC9">
        <w:rPr>
          <w:b/>
          <w:lang w:val="en-US"/>
        </w:rPr>
        <w:t>K</w:t>
      </w:r>
      <w:proofErr w:type="spellStart"/>
      <w:r w:rsidRPr="00267DC9">
        <w:rPr>
          <w:b/>
        </w:rPr>
        <w:t>метство</w:t>
      </w:r>
      <w:proofErr w:type="spellEnd"/>
      <w:r w:rsidRPr="00267DC9">
        <w:rPr>
          <w:b/>
        </w:rPr>
        <w:t xml:space="preserve"> с. Ръжена</w:t>
      </w:r>
      <w:r w:rsidRPr="00267DC9">
        <w:t>, община Казанлък на 27 октомври 2019 г.</w:t>
      </w:r>
      <w:r>
        <w:t xml:space="preserve"> </w:t>
      </w:r>
    </w:p>
    <w:p w:rsidR="00183E99" w:rsidRPr="00267DC9" w:rsidRDefault="00183E99" w:rsidP="00183E99">
      <w:r w:rsidRPr="00267DC9">
        <w:t xml:space="preserve">4. Регистрация на </w:t>
      </w:r>
      <w:r w:rsidRPr="00267DC9">
        <w:rPr>
          <w:b/>
        </w:rPr>
        <w:t>ПП ВОЛЯ</w:t>
      </w:r>
      <w:r w:rsidRPr="00267DC9">
        <w:t xml:space="preserve"> за участие в изборите за </w:t>
      </w:r>
      <w:r w:rsidRPr="00267DC9">
        <w:rPr>
          <w:b/>
        </w:rPr>
        <w:t>кмет на община</w:t>
      </w:r>
      <w:r w:rsidRPr="00267DC9">
        <w:t xml:space="preserve"> в община Казанлък на 27 октомври 2019 г.</w:t>
      </w:r>
    </w:p>
    <w:p w:rsidR="00183E99" w:rsidRPr="00267DC9" w:rsidRDefault="00183E99" w:rsidP="00183E99">
      <w:r w:rsidRPr="00267DC9">
        <w:t xml:space="preserve">5. . Регистрация на </w:t>
      </w:r>
      <w:r w:rsidRPr="00267DC9">
        <w:rPr>
          <w:b/>
        </w:rPr>
        <w:t>ПП  ВОЛЯ</w:t>
      </w:r>
      <w:r w:rsidRPr="00267DC9">
        <w:t xml:space="preserve"> за участие в изборите за </w:t>
      </w:r>
      <w:r w:rsidRPr="00267DC9">
        <w:rPr>
          <w:b/>
        </w:rPr>
        <w:t>кмет на кметство</w:t>
      </w:r>
      <w:r w:rsidRPr="00267DC9">
        <w:t xml:space="preserve"> в община Казанлък на 27 октомври 2019 г.</w:t>
      </w:r>
    </w:p>
    <w:p w:rsidR="00183E99" w:rsidRDefault="00183E99" w:rsidP="00183E99">
      <w:r w:rsidRPr="00267DC9">
        <w:t xml:space="preserve">6. Регистрация на </w:t>
      </w:r>
      <w:r w:rsidRPr="00267DC9">
        <w:rPr>
          <w:b/>
        </w:rPr>
        <w:t>ПП ВОЛЯ</w:t>
      </w:r>
      <w:r w:rsidRPr="00267DC9">
        <w:t xml:space="preserve"> за участие в изборите за </w:t>
      </w:r>
      <w:r w:rsidRPr="00267DC9">
        <w:rPr>
          <w:b/>
        </w:rPr>
        <w:t>общински съветници</w:t>
      </w:r>
      <w:r w:rsidRPr="00267DC9">
        <w:t xml:space="preserve"> в община Казанлък на 27 октомври 2019 г.</w:t>
      </w:r>
    </w:p>
    <w:p w:rsidR="00183E99" w:rsidRDefault="00183E99" w:rsidP="00183E99">
      <w:r>
        <w:t>7. Определяне на членовете на СИК</w:t>
      </w:r>
    </w:p>
    <w:p w:rsidR="00183E99" w:rsidRPr="00F80B48" w:rsidRDefault="005A55BE" w:rsidP="00183E99">
      <w:r>
        <w:t>8</w:t>
      </w:r>
      <w:bookmarkStart w:id="0" w:name="_GoBack"/>
      <w:bookmarkEnd w:id="0"/>
      <w:r w:rsidR="00183E99" w:rsidRPr="00D40D58">
        <w:t>. Разни.</w:t>
      </w:r>
      <w:r w:rsidR="00183E99" w:rsidRPr="00F80B48">
        <w:t xml:space="preserve"> </w:t>
      </w:r>
    </w:p>
    <w:p w:rsidR="00875C86" w:rsidRDefault="00875C86" w:rsidP="0042505A"/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0A105D"/>
    <w:rsid w:val="00104489"/>
    <w:rsid w:val="001322FE"/>
    <w:rsid w:val="00183E99"/>
    <w:rsid w:val="002C6DA3"/>
    <w:rsid w:val="00331DC4"/>
    <w:rsid w:val="00351E0B"/>
    <w:rsid w:val="003E60B3"/>
    <w:rsid w:val="0042505A"/>
    <w:rsid w:val="00476494"/>
    <w:rsid w:val="005225E8"/>
    <w:rsid w:val="005A55BE"/>
    <w:rsid w:val="005C2A73"/>
    <w:rsid w:val="00725AD6"/>
    <w:rsid w:val="00754F98"/>
    <w:rsid w:val="007A2F54"/>
    <w:rsid w:val="008131C6"/>
    <w:rsid w:val="00875C86"/>
    <w:rsid w:val="00902C80"/>
    <w:rsid w:val="00B12584"/>
    <w:rsid w:val="00B77DBF"/>
    <w:rsid w:val="00C058C3"/>
    <w:rsid w:val="00C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BE77-6405-4258-8D9D-5108923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21</cp:revision>
  <cp:lastPrinted>2019-09-11T13:49:00Z</cp:lastPrinted>
  <dcterms:created xsi:type="dcterms:W3CDTF">2019-09-04T10:59:00Z</dcterms:created>
  <dcterms:modified xsi:type="dcterms:W3CDTF">2019-09-12T15:11:00Z</dcterms:modified>
</cp:coreProperties>
</file>