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0439AC" w:rsidP="000439AC">
      <w:pPr>
        <w:jc w:val="center"/>
        <w:rPr>
          <w:rStyle w:val="a4"/>
          <w:sz w:val="28"/>
          <w:u w:val="single"/>
        </w:rPr>
      </w:pPr>
      <w:r w:rsidRPr="000439AC">
        <w:rPr>
          <w:rStyle w:val="a4"/>
          <w:sz w:val="28"/>
          <w:u w:val="single"/>
        </w:rPr>
        <w:t xml:space="preserve">ОБЩИНСКА ИЗБИРАТЕЛНА КОМИСИЯ КАЗАНЛЪК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Pr="000439AC">
        <w:rPr>
          <w:sz w:val="24"/>
        </w:rPr>
        <w:t>Казанлък на 04.09.2019 г.</w:t>
      </w:r>
    </w:p>
    <w:p w:rsidR="00875C86" w:rsidRPr="000439AC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№……..</w:t>
      </w:r>
    </w:p>
    <w:p w:rsidR="000439AC" w:rsidRPr="00875C86" w:rsidRDefault="00875C86" w:rsidP="000439AC">
      <w:pPr>
        <w:rPr>
          <w:b/>
          <w:sz w:val="24"/>
          <w:u w:val="single"/>
        </w:rPr>
      </w:pPr>
      <w:r w:rsidRPr="00875C86">
        <w:rPr>
          <w:b/>
          <w:sz w:val="24"/>
          <w:u w:val="single"/>
        </w:rPr>
        <w:t xml:space="preserve">Проект на дневен ред: </w:t>
      </w:r>
    </w:p>
    <w:p w:rsidR="000439AC" w:rsidRDefault="00875C86" w:rsidP="00875C86">
      <w:r>
        <w:t xml:space="preserve">1. Определяне на график за работа </w:t>
      </w:r>
      <w:bookmarkStart w:id="0" w:name="_GoBack"/>
      <w:bookmarkEnd w:id="0"/>
      <w:r w:rsidRPr="00875C86">
        <w:t xml:space="preserve">на </w:t>
      </w:r>
      <w:r>
        <w:t>ОИК;</w:t>
      </w:r>
    </w:p>
    <w:p w:rsidR="00875C86" w:rsidRDefault="00875C86" w:rsidP="00875C86">
      <w:r>
        <w:t xml:space="preserve">2. Изготвяне на печат на ОИК; </w:t>
      </w:r>
    </w:p>
    <w:p w:rsidR="00875C86" w:rsidRDefault="00875C86" w:rsidP="00875C86">
      <w:r>
        <w:t xml:space="preserve">3. </w:t>
      </w:r>
      <w:r w:rsidRPr="00875C86">
        <w:t>Определя</w:t>
      </w:r>
      <w:r>
        <w:t>не</w:t>
      </w:r>
      <w:r w:rsidRPr="00875C86">
        <w:t xml:space="preserve"> </w:t>
      </w:r>
      <w:r>
        <w:t>на</w:t>
      </w:r>
      <w:r w:rsidRPr="00875C86">
        <w:t xml:space="preserve"> говорител на ОИК</w:t>
      </w:r>
      <w:r>
        <w:t xml:space="preserve">; </w:t>
      </w:r>
    </w:p>
    <w:p w:rsidR="00875C86" w:rsidRDefault="00875C86" w:rsidP="00875C86">
      <w:r>
        <w:t xml:space="preserve">4. Определяне </w:t>
      </w:r>
      <w:r w:rsidRPr="00875C86">
        <w:t>реда за обявяване на решенията</w:t>
      </w:r>
      <w:r>
        <w:t xml:space="preserve"> на ОИК; </w:t>
      </w:r>
    </w:p>
    <w:p w:rsidR="00875C86" w:rsidRDefault="00875C86" w:rsidP="00875C86">
      <w:r>
        <w:t>5. Определяне на експерт</w:t>
      </w:r>
      <w:r w:rsidR="00476494">
        <w:rPr>
          <w:lang w:val="en-US"/>
        </w:rPr>
        <w:t xml:space="preserve"> </w:t>
      </w:r>
      <w:r w:rsidR="00476494">
        <w:t>и технически сътрудник</w:t>
      </w:r>
      <w:r>
        <w:t xml:space="preserve"> към ОИК;</w:t>
      </w:r>
    </w:p>
    <w:p w:rsidR="00875C86" w:rsidRDefault="00875C86" w:rsidP="00875C86">
      <w:r>
        <w:t xml:space="preserve">6. Разни </w:t>
      </w:r>
    </w:p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439AC"/>
    <w:rsid w:val="00331DC4"/>
    <w:rsid w:val="003E60B3"/>
    <w:rsid w:val="00476494"/>
    <w:rsid w:val="008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OIK2</cp:lastModifiedBy>
  <cp:revision>2</cp:revision>
  <dcterms:created xsi:type="dcterms:W3CDTF">2019-09-04T10:59:00Z</dcterms:created>
  <dcterms:modified xsi:type="dcterms:W3CDTF">2019-09-04T11:35:00Z</dcterms:modified>
</cp:coreProperties>
</file>