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FB60B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57997">
        <w:rPr>
          <w:rFonts w:ascii="Times New Roman" w:hAnsi="Times New Roman" w:cs="Times New Roman"/>
          <w:sz w:val="24"/>
          <w:szCs w:val="24"/>
        </w:rPr>
        <w:t>4</w:t>
      </w:r>
      <w:r w:rsidR="00965D04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>.2019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857997">
        <w:rPr>
          <w:rFonts w:ascii="Times New Roman" w:hAnsi="Times New Roman" w:cs="Times New Roman"/>
          <w:sz w:val="24"/>
          <w:szCs w:val="24"/>
        </w:rPr>
        <w:t>1</w:t>
      </w:r>
      <w:r w:rsidR="00E3295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83606" w:rsidRPr="005A51C0">
        <w:rPr>
          <w:rFonts w:ascii="Times New Roman" w:hAnsi="Times New Roman" w:cs="Times New Roman"/>
          <w:sz w:val="24"/>
          <w:szCs w:val="24"/>
        </w:rPr>
        <w:t>:</w:t>
      </w:r>
      <w:r w:rsidR="00E32953">
        <w:rPr>
          <w:rFonts w:ascii="Times New Roman" w:hAnsi="Times New Roman" w:cs="Times New Roman"/>
          <w:sz w:val="24"/>
          <w:szCs w:val="24"/>
          <w:lang w:val="en-US"/>
        </w:rPr>
        <w:t>0</w:t>
      </w:r>
      <w:bookmarkStart w:id="0" w:name="_GoBack"/>
      <w:bookmarkEnd w:id="0"/>
      <w:r w:rsidR="004B65E0" w:rsidRPr="005A51C0">
        <w:rPr>
          <w:rFonts w:ascii="Times New Roman" w:hAnsi="Times New Roman" w:cs="Times New Roman"/>
          <w:sz w:val="24"/>
          <w:szCs w:val="24"/>
        </w:rPr>
        <w:t>0</w:t>
      </w:r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57997">
        <w:rPr>
          <w:rFonts w:ascii="Times New Roman" w:hAnsi="Times New Roman" w:cs="Times New Roman"/>
          <w:sz w:val="24"/>
          <w:szCs w:val="24"/>
        </w:rPr>
        <w:t>4</w:t>
      </w:r>
      <w:r w:rsidR="006E412C">
        <w:rPr>
          <w:rFonts w:ascii="Times New Roman" w:hAnsi="Times New Roman" w:cs="Times New Roman"/>
          <w:sz w:val="24"/>
          <w:szCs w:val="24"/>
        </w:rPr>
        <w:t>3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5D04">
        <w:rPr>
          <w:rFonts w:ascii="Times New Roman" w:hAnsi="Times New Roman" w:cs="Times New Roman"/>
          <w:sz w:val="24"/>
          <w:szCs w:val="24"/>
        </w:rPr>
        <w:t>0</w:t>
      </w:r>
      <w:r w:rsidR="00341C5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965D04">
        <w:rPr>
          <w:rFonts w:ascii="Times New Roman" w:hAnsi="Times New Roman" w:cs="Times New Roman"/>
          <w:sz w:val="24"/>
          <w:szCs w:val="24"/>
        </w:rPr>
        <w:t>1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857997" w:rsidRDefault="006E412C" w:rsidP="006E412C">
      <w:pPr>
        <w:pStyle w:val="a7"/>
        <w:jc w:val="both"/>
        <w:rPr>
          <w:rFonts w:ascii="Times New Roman" w:hAnsi="Times New Roman"/>
          <w:color w:val="000000" w:themeColor="text1"/>
          <w:szCs w:val="24"/>
        </w:rPr>
      </w:pPr>
      <w:r w:rsidRPr="006E412C">
        <w:rPr>
          <w:rFonts w:ascii="Times New Roman" w:hAnsi="Times New Roman"/>
          <w:b/>
          <w:color w:val="000000" w:themeColor="text1"/>
          <w:szCs w:val="24"/>
        </w:rPr>
        <w:tab/>
        <w:t>1</w:t>
      </w:r>
      <w:r>
        <w:rPr>
          <w:rFonts w:ascii="Times New Roman" w:hAnsi="Times New Roman"/>
          <w:color w:val="000000" w:themeColor="text1"/>
          <w:szCs w:val="24"/>
        </w:rPr>
        <w:t xml:space="preserve">. </w:t>
      </w:r>
      <w:r w:rsidR="00857997" w:rsidRPr="00F927C9">
        <w:rPr>
          <w:rFonts w:ascii="Times New Roman" w:hAnsi="Times New Roman"/>
          <w:color w:val="000000" w:themeColor="text1"/>
          <w:szCs w:val="24"/>
        </w:rPr>
        <w:t>Поправка на допусната явна фактическа грешка в Решение № 243/03.11.2019 г. на Общинска избирателна комисия Казанлък;</w:t>
      </w:r>
    </w:p>
    <w:p w:rsidR="006E412C" w:rsidRPr="00F927C9" w:rsidRDefault="006E412C" w:rsidP="006E412C">
      <w:pPr>
        <w:pStyle w:val="a7"/>
        <w:jc w:val="both"/>
        <w:rPr>
          <w:rFonts w:ascii="Times New Roman" w:hAnsi="Times New Roman"/>
          <w:color w:val="000000" w:themeColor="text1"/>
          <w:szCs w:val="24"/>
        </w:rPr>
      </w:pPr>
    </w:p>
    <w:p w:rsidR="00857997" w:rsidRDefault="00857997" w:rsidP="00857997">
      <w:pPr>
        <w:pStyle w:val="a7"/>
        <w:jc w:val="both"/>
        <w:rPr>
          <w:rFonts w:ascii="Times New Roman" w:hAnsi="Times New Roman"/>
          <w:color w:val="000000"/>
          <w:szCs w:val="24"/>
        </w:rPr>
      </w:pPr>
      <w:r w:rsidRPr="00F927C9">
        <w:rPr>
          <w:rFonts w:ascii="Times New Roman" w:hAnsi="Times New Roman"/>
          <w:b/>
          <w:color w:val="000000" w:themeColor="text1"/>
          <w:szCs w:val="24"/>
        </w:rPr>
        <w:tab/>
        <w:t>2.</w:t>
      </w:r>
      <w:r w:rsidRPr="00F927C9">
        <w:rPr>
          <w:rFonts w:ascii="Times New Roman" w:hAnsi="Times New Roman"/>
          <w:color w:val="000000" w:themeColor="text1"/>
          <w:szCs w:val="24"/>
        </w:rPr>
        <w:t xml:space="preserve"> </w:t>
      </w:r>
      <w:r w:rsidRPr="00F927C9">
        <w:rPr>
          <w:rFonts w:ascii="Times New Roman" w:hAnsi="Times New Roman"/>
          <w:color w:val="000000"/>
          <w:szCs w:val="24"/>
        </w:rPr>
        <w:t>Разни.</w:t>
      </w:r>
    </w:p>
    <w:p w:rsidR="00102030" w:rsidRPr="00341C51" w:rsidRDefault="00BA76A1" w:rsidP="0085799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03D0"/>
    <w:multiLevelType w:val="hybridMultilevel"/>
    <w:tmpl w:val="28022B40"/>
    <w:lvl w:ilvl="0" w:tplc="DB807BF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25F81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E60B3"/>
    <w:rsid w:val="0042505A"/>
    <w:rsid w:val="00425A27"/>
    <w:rsid w:val="00442D8A"/>
    <w:rsid w:val="0044483C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412C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57997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15AD7"/>
    <w:rsid w:val="00A33630"/>
    <w:rsid w:val="00AC36C6"/>
    <w:rsid w:val="00AD48A5"/>
    <w:rsid w:val="00AF18C1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E7FDE"/>
    <w:rsid w:val="00DF0789"/>
    <w:rsid w:val="00DF1F39"/>
    <w:rsid w:val="00E15B9C"/>
    <w:rsid w:val="00E20D4D"/>
    <w:rsid w:val="00E244B5"/>
    <w:rsid w:val="00E32341"/>
    <w:rsid w:val="00E32953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601B2-584F-4AE2-B4C7-E70F7103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151</cp:revision>
  <cp:lastPrinted>2019-11-04T13:42:00Z</cp:lastPrinted>
  <dcterms:created xsi:type="dcterms:W3CDTF">2019-09-22T12:52:00Z</dcterms:created>
  <dcterms:modified xsi:type="dcterms:W3CDTF">2019-11-04T13:42:00Z</dcterms:modified>
</cp:coreProperties>
</file>