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BC318A" w:rsidRDefault="002C6DA3" w:rsidP="00547642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BC318A">
        <w:rPr>
          <w:rStyle w:val="a4"/>
          <w:rFonts w:ascii="Times New Roman" w:hAnsi="Times New Roman" w:cs="Times New Roman"/>
          <w:sz w:val="24"/>
          <w:szCs w:val="24"/>
          <w:u w:val="single"/>
        </w:rPr>
        <w:t>ОБЩИНСКА ИЗБИРАТЕЛНА КОМИСИЯ – КАЗАНЛЪК</w:t>
      </w:r>
    </w:p>
    <w:p w:rsidR="000439AC" w:rsidRPr="00BC318A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9AC" w:rsidRPr="00160E4E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 xml:space="preserve">Заседание на Общинска избирателна комисия </w:t>
      </w:r>
      <w:r w:rsidR="002C6DA3" w:rsidRPr="00BC318A">
        <w:rPr>
          <w:rFonts w:ascii="Times New Roman" w:hAnsi="Times New Roman" w:cs="Times New Roman"/>
          <w:sz w:val="24"/>
          <w:szCs w:val="24"/>
        </w:rPr>
        <w:t xml:space="preserve">– Казанлък </w:t>
      </w:r>
      <w:r w:rsidRPr="00BC318A">
        <w:rPr>
          <w:rFonts w:ascii="Times New Roman" w:hAnsi="Times New Roman" w:cs="Times New Roman"/>
          <w:sz w:val="24"/>
          <w:szCs w:val="24"/>
        </w:rPr>
        <w:t xml:space="preserve">на </w:t>
      </w:r>
      <w:r w:rsidR="00E20D4D" w:rsidRPr="00E20D4D">
        <w:rPr>
          <w:rFonts w:ascii="Times New Roman" w:hAnsi="Times New Roman" w:cs="Times New Roman"/>
          <w:sz w:val="24"/>
          <w:szCs w:val="24"/>
          <w:lang w:val="en-US"/>
        </w:rPr>
        <w:t>01.11.2019 г.</w:t>
      </w:r>
      <w:r w:rsidR="00160E4E" w:rsidRPr="00CE02F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5E68E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B24DC">
        <w:rPr>
          <w:rFonts w:ascii="Times New Roman" w:hAnsi="Times New Roman" w:cs="Times New Roman"/>
          <w:sz w:val="24"/>
          <w:szCs w:val="24"/>
        </w:rPr>
        <w:t>7</w:t>
      </w:r>
      <w:r w:rsidR="00583606">
        <w:rPr>
          <w:rFonts w:ascii="Times New Roman" w:hAnsi="Times New Roman" w:cs="Times New Roman"/>
          <w:sz w:val="24"/>
          <w:szCs w:val="24"/>
        </w:rPr>
        <w:t>:</w:t>
      </w:r>
      <w:r w:rsidR="004B24DC">
        <w:rPr>
          <w:rFonts w:ascii="Times New Roman" w:hAnsi="Times New Roman" w:cs="Times New Roman"/>
          <w:sz w:val="24"/>
          <w:szCs w:val="24"/>
        </w:rPr>
        <w:t>0</w:t>
      </w:r>
      <w:r w:rsidR="004B65E0">
        <w:rPr>
          <w:rFonts w:ascii="Times New Roman" w:hAnsi="Times New Roman" w:cs="Times New Roman"/>
          <w:sz w:val="24"/>
          <w:szCs w:val="24"/>
        </w:rPr>
        <w:t>0</w:t>
      </w:r>
      <w:r w:rsidR="00CE02FC" w:rsidRPr="00BC034F">
        <w:rPr>
          <w:rFonts w:ascii="Times New Roman" w:hAnsi="Times New Roman" w:cs="Times New Roman"/>
          <w:sz w:val="24"/>
          <w:szCs w:val="24"/>
        </w:rPr>
        <w:t xml:space="preserve"> ч. </w:t>
      </w:r>
    </w:p>
    <w:p w:rsidR="00C058C3" w:rsidRPr="00BC318A" w:rsidRDefault="00C058C3" w:rsidP="00BC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86" w:rsidRPr="00BC318A" w:rsidRDefault="00875C86" w:rsidP="00547642">
      <w:pPr>
        <w:jc w:val="right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>Последно решение №</w:t>
      </w:r>
      <w:r w:rsidR="0031272C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68E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B24DC">
        <w:rPr>
          <w:rFonts w:ascii="Times New Roman" w:hAnsi="Times New Roman" w:cs="Times New Roman"/>
          <w:sz w:val="24"/>
          <w:szCs w:val="24"/>
        </w:rPr>
        <w:t>2</w:t>
      </w:r>
      <w:r w:rsidR="00836F2E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872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6F2E">
        <w:rPr>
          <w:rFonts w:ascii="Times New Roman" w:hAnsi="Times New Roman" w:cs="Times New Roman"/>
          <w:sz w:val="24"/>
          <w:szCs w:val="24"/>
        </w:rPr>
        <w:t>30</w:t>
      </w:r>
      <w:r w:rsidR="006E5FE7" w:rsidRPr="00BC318A">
        <w:rPr>
          <w:rFonts w:ascii="Times New Roman" w:hAnsi="Times New Roman" w:cs="Times New Roman"/>
          <w:sz w:val="24"/>
          <w:szCs w:val="24"/>
          <w:lang w:val="en-US"/>
        </w:rPr>
        <w:t>.10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.2019 </w:t>
      </w:r>
      <w:r w:rsidR="00D33149" w:rsidRPr="00BC318A">
        <w:rPr>
          <w:rFonts w:ascii="Times New Roman" w:hAnsi="Times New Roman" w:cs="Times New Roman"/>
          <w:sz w:val="24"/>
          <w:szCs w:val="24"/>
        </w:rPr>
        <w:t>г.</w:t>
      </w:r>
    </w:p>
    <w:p w:rsidR="00BA31B2" w:rsidRDefault="00BA31B2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462" w:rsidRDefault="00C058C3" w:rsidP="00425A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18A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91408B">
        <w:rPr>
          <w:rFonts w:ascii="Times New Roman" w:hAnsi="Times New Roman" w:cs="Times New Roman"/>
          <w:b/>
          <w:sz w:val="24"/>
          <w:szCs w:val="24"/>
          <w:u w:val="single"/>
        </w:rPr>
        <w:t>невен ред:</w:t>
      </w:r>
    </w:p>
    <w:p w:rsidR="00834E86" w:rsidRDefault="00F20462" w:rsidP="00834E8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834E86">
        <w:rPr>
          <w:rFonts w:ascii="Times New Roman" w:hAnsi="Times New Roman"/>
          <w:color w:val="000000"/>
          <w:sz w:val="24"/>
          <w:szCs w:val="24"/>
          <w:lang w:val="en-US"/>
        </w:rPr>
        <w:t>1.</w:t>
      </w:r>
      <w:r w:rsidR="00834E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4E86" w:rsidRPr="000D4144">
        <w:rPr>
          <w:rFonts w:ascii="Times New Roman" w:hAnsi="Times New Roman"/>
          <w:color w:val="000000"/>
          <w:sz w:val="24"/>
          <w:szCs w:val="24"/>
        </w:rPr>
        <w:t>Разглеждане на постъпило предложение за промяна в състав</w:t>
      </w:r>
      <w:r w:rsidR="00834E86">
        <w:rPr>
          <w:rFonts w:ascii="Times New Roman" w:hAnsi="Times New Roman"/>
          <w:color w:val="000000"/>
          <w:sz w:val="24"/>
          <w:szCs w:val="24"/>
        </w:rPr>
        <w:t>ите</w:t>
      </w:r>
      <w:r w:rsidR="00834E86" w:rsidRPr="000D4144">
        <w:rPr>
          <w:rFonts w:ascii="Times New Roman" w:hAnsi="Times New Roman"/>
          <w:color w:val="000000"/>
          <w:sz w:val="24"/>
          <w:szCs w:val="24"/>
        </w:rPr>
        <w:t xml:space="preserve"> на СИК</w:t>
      </w:r>
      <w:r w:rsidR="00834E86">
        <w:rPr>
          <w:rFonts w:ascii="Times New Roman" w:hAnsi="Times New Roman"/>
          <w:color w:val="000000"/>
          <w:sz w:val="24"/>
          <w:szCs w:val="24"/>
        </w:rPr>
        <w:t xml:space="preserve"> № 062 и СИК № 077</w:t>
      </w:r>
      <w:r w:rsidR="00834E8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834E86">
        <w:rPr>
          <w:rFonts w:ascii="Times New Roman" w:hAnsi="Times New Roman"/>
          <w:color w:val="000000"/>
          <w:sz w:val="24"/>
          <w:szCs w:val="24"/>
        </w:rPr>
        <w:t xml:space="preserve">от квотата на ПП ГЕРБ във </w:t>
      </w:r>
      <w:r w:rsidR="00834E86" w:rsidRPr="007007A2">
        <w:rPr>
          <w:rFonts w:ascii="Times New Roman" w:hAnsi="Times New Roman"/>
          <w:color w:val="000000" w:themeColor="text1"/>
          <w:sz w:val="24"/>
          <w:szCs w:val="24"/>
        </w:rPr>
        <w:t xml:space="preserve">връзка с произвеждането </w:t>
      </w:r>
      <w:r w:rsidR="00834E86">
        <w:rPr>
          <w:rFonts w:ascii="Times New Roman" w:hAnsi="Times New Roman"/>
        </w:rPr>
        <w:t xml:space="preserve">на </w:t>
      </w:r>
      <w:r w:rsidR="00834E86" w:rsidRPr="005A30B8">
        <w:rPr>
          <w:rFonts w:ascii="Times New Roman" w:hAnsi="Times New Roman"/>
        </w:rPr>
        <w:t>изборите за кметове</w:t>
      </w:r>
      <w:r w:rsidR="00834E86">
        <w:rPr>
          <w:rFonts w:ascii="Times New Roman" w:hAnsi="Times New Roman"/>
        </w:rPr>
        <w:t xml:space="preserve"> на втори тур в община Казанлък </w:t>
      </w:r>
      <w:r w:rsidR="00834E86" w:rsidRPr="007007A2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834E8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834E86" w:rsidRPr="007007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4E86">
        <w:rPr>
          <w:rFonts w:ascii="Times New Roman" w:hAnsi="Times New Roman"/>
          <w:color w:val="000000" w:themeColor="text1"/>
          <w:sz w:val="24"/>
          <w:szCs w:val="24"/>
        </w:rPr>
        <w:t>ноември</w:t>
      </w:r>
      <w:r w:rsidR="00834E86" w:rsidRPr="007007A2">
        <w:rPr>
          <w:rFonts w:ascii="Times New Roman" w:hAnsi="Times New Roman"/>
          <w:color w:val="000000" w:themeColor="text1"/>
          <w:sz w:val="24"/>
          <w:szCs w:val="24"/>
        </w:rPr>
        <w:t xml:space="preserve"> 2019 г.</w:t>
      </w:r>
    </w:p>
    <w:p w:rsidR="00834E86" w:rsidRDefault="00834E86" w:rsidP="00834E86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E28DB">
        <w:rPr>
          <w:rFonts w:ascii="Times New Roman" w:hAnsi="Times New Roman"/>
          <w:color w:val="000000"/>
          <w:sz w:val="24"/>
          <w:szCs w:val="24"/>
        </w:rPr>
        <w:t>Определяне на членове на Общинска избирателна комисия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Казанлък</w:t>
      </w:r>
      <w:r w:rsidRPr="00BE28DB">
        <w:rPr>
          <w:rFonts w:ascii="Times New Roman" w:hAnsi="Times New Roman"/>
          <w:color w:val="000000"/>
          <w:sz w:val="24"/>
          <w:szCs w:val="24"/>
        </w:rPr>
        <w:t xml:space="preserve">, които заедно със служители на </w:t>
      </w:r>
      <w:r>
        <w:rPr>
          <w:rFonts w:ascii="Times New Roman" w:hAnsi="Times New Roman"/>
          <w:color w:val="000000"/>
          <w:sz w:val="24"/>
          <w:szCs w:val="24"/>
        </w:rPr>
        <w:t>общинска администрация ще предадат</w:t>
      </w:r>
      <w:r w:rsidRPr="00BE28DB">
        <w:rPr>
          <w:rFonts w:ascii="Times New Roman" w:hAnsi="Times New Roman"/>
          <w:color w:val="000000"/>
          <w:sz w:val="24"/>
          <w:szCs w:val="24"/>
        </w:rPr>
        <w:t xml:space="preserve"> на СИК избирателния списък, бюлетини, печат и останалите изборни книжа за произвеждане на </w:t>
      </w:r>
      <w:r>
        <w:rPr>
          <w:rFonts w:ascii="Times New Roman" w:hAnsi="Times New Roman"/>
          <w:color w:val="000000"/>
          <w:sz w:val="24"/>
          <w:szCs w:val="24"/>
        </w:rPr>
        <w:t xml:space="preserve">втори тур </w:t>
      </w:r>
      <w:r w:rsidRPr="00BE28DB">
        <w:rPr>
          <w:rFonts w:ascii="Times New Roman" w:hAnsi="Times New Roman"/>
          <w:color w:val="000000"/>
          <w:sz w:val="24"/>
          <w:szCs w:val="24"/>
        </w:rPr>
        <w:t xml:space="preserve">изборите </w:t>
      </w:r>
      <w:r>
        <w:rPr>
          <w:rFonts w:ascii="Times New Roman" w:hAnsi="Times New Roman"/>
          <w:color w:val="000000"/>
          <w:sz w:val="24"/>
          <w:szCs w:val="24"/>
        </w:rPr>
        <w:t xml:space="preserve">на 3 ноември </w:t>
      </w:r>
      <w:r w:rsidRPr="00BE28DB">
        <w:rPr>
          <w:rFonts w:ascii="Times New Roman" w:hAnsi="Times New Roman"/>
          <w:color w:val="000000"/>
          <w:sz w:val="24"/>
          <w:szCs w:val="24"/>
        </w:rPr>
        <w:t>2019 г. по направления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834E86" w:rsidRPr="004F3B44" w:rsidRDefault="00834E86" w:rsidP="00834E86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3. </w:t>
      </w:r>
      <w:r w:rsidRPr="000D4144">
        <w:rPr>
          <w:rFonts w:ascii="Times New Roman" w:hAnsi="Times New Roman"/>
          <w:color w:val="000000"/>
          <w:sz w:val="24"/>
          <w:szCs w:val="24"/>
        </w:rPr>
        <w:t>Разглеждане на постъпило предложение за промяна в състав</w:t>
      </w:r>
      <w:r>
        <w:rPr>
          <w:rFonts w:ascii="Times New Roman" w:hAnsi="Times New Roman"/>
          <w:color w:val="000000"/>
          <w:sz w:val="24"/>
          <w:szCs w:val="24"/>
        </w:rPr>
        <w:t>ите</w:t>
      </w:r>
      <w:r w:rsidRPr="000D4144">
        <w:rPr>
          <w:rFonts w:ascii="Times New Roman" w:hAnsi="Times New Roman"/>
          <w:color w:val="000000"/>
          <w:sz w:val="24"/>
          <w:szCs w:val="24"/>
        </w:rPr>
        <w:t xml:space="preserve"> на СИК</w:t>
      </w:r>
      <w:r>
        <w:rPr>
          <w:rFonts w:ascii="Times New Roman" w:hAnsi="Times New Roman"/>
          <w:color w:val="000000"/>
          <w:sz w:val="24"/>
          <w:szCs w:val="24"/>
        </w:rPr>
        <w:t xml:space="preserve"> № 0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71</w:t>
      </w:r>
      <w:r>
        <w:rPr>
          <w:rFonts w:ascii="Times New Roman" w:hAnsi="Times New Roman"/>
          <w:color w:val="000000"/>
          <w:sz w:val="24"/>
          <w:szCs w:val="24"/>
        </w:rPr>
        <w:t xml:space="preserve"> и СИК № 07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3 </w:t>
      </w:r>
      <w:r>
        <w:rPr>
          <w:rFonts w:ascii="Times New Roman" w:hAnsi="Times New Roman"/>
          <w:color w:val="000000"/>
          <w:sz w:val="24"/>
          <w:szCs w:val="24"/>
        </w:rPr>
        <w:t xml:space="preserve">от квотата на коалиция „ОБЕДИНЕНИ ПАТРИОТИ“ във </w:t>
      </w:r>
      <w:r w:rsidRPr="007007A2">
        <w:rPr>
          <w:rFonts w:ascii="Times New Roman" w:hAnsi="Times New Roman"/>
          <w:color w:val="000000" w:themeColor="text1"/>
          <w:sz w:val="24"/>
          <w:szCs w:val="24"/>
        </w:rPr>
        <w:t xml:space="preserve">връзка с произвеждането </w:t>
      </w:r>
      <w:r>
        <w:rPr>
          <w:rFonts w:ascii="Times New Roman" w:hAnsi="Times New Roman"/>
        </w:rPr>
        <w:t xml:space="preserve">на </w:t>
      </w:r>
      <w:r w:rsidRPr="005A30B8">
        <w:rPr>
          <w:rFonts w:ascii="Times New Roman" w:hAnsi="Times New Roman"/>
        </w:rPr>
        <w:t>изборите за кметове</w:t>
      </w:r>
      <w:r>
        <w:rPr>
          <w:rFonts w:ascii="Times New Roman" w:hAnsi="Times New Roman"/>
        </w:rPr>
        <w:t xml:space="preserve"> на втори тур в община Казанлък </w:t>
      </w:r>
      <w:r w:rsidRPr="007007A2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7007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ноември</w:t>
      </w:r>
      <w:r w:rsidRPr="007007A2">
        <w:rPr>
          <w:rFonts w:ascii="Times New Roman" w:hAnsi="Times New Roman"/>
          <w:color w:val="000000" w:themeColor="text1"/>
          <w:sz w:val="24"/>
          <w:szCs w:val="24"/>
        </w:rPr>
        <w:t xml:space="preserve"> 2019 г.</w:t>
      </w:r>
    </w:p>
    <w:p w:rsidR="00834E86" w:rsidRDefault="00834E86" w:rsidP="00834E8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4. </w:t>
      </w:r>
      <w:r>
        <w:rPr>
          <w:rFonts w:ascii="Times New Roman" w:hAnsi="Times New Roman"/>
          <w:color w:val="000000"/>
          <w:sz w:val="24"/>
          <w:szCs w:val="24"/>
        </w:rPr>
        <w:t xml:space="preserve">Допълване на диспозитивите на Решения № 205, 207, 208, 209, 210, 212, 217, 218, 219, 220 и 221 от 28.10.2019 г. на Общинска избирателна комисия Казанлък. </w:t>
      </w:r>
    </w:p>
    <w:p w:rsidR="00834E86" w:rsidRPr="00926FBC" w:rsidRDefault="00834E86" w:rsidP="00834E8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5. Упълномощаване на членове на </w:t>
      </w:r>
      <w:r w:rsidRPr="000F2E5C">
        <w:rPr>
          <w:rFonts w:ascii="Times New Roman" w:hAnsi="Times New Roman"/>
          <w:color w:val="000000"/>
          <w:sz w:val="24"/>
          <w:szCs w:val="24"/>
        </w:rPr>
        <w:t xml:space="preserve">ОИК Казанлък, които да предадат на ЦИК екземплярите от протоколите и решенията на ОИК </w:t>
      </w:r>
      <w:r>
        <w:rPr>
          <w:rFonts w:ascii="Times New Roman" w:hAnsi="Times New Roman"/>
          <w:color w:val="000000"/>
          <w:sz w:val="24"/>
          <w:szCs w:val="24"/>
        </w:rPr>
        <w:t>във връзка с произвеждането на втори тур на местните избори</w:t>
      </w:r>
      <w:r w:rsidRPr="000F2E5C">
        <w:rPr>
          <w:rFonts w:ascii="Times New Roman" w:hAnsi="Times New Roman"/>
          <w:color w:val="000000"/>
          <w:sz w:val="24"/>
          <w:szCs w:val="24"/>
        </w:rPr>
        <w:t xml:space="preserve">, екземплярите от протоколите на СИК, предназначени за ЦИК, разписките от компютърната обработка на протоколите на СИК, копие от компютърната разпечатка на данните за протокола и решението на ОИК </w:t>
      </w:r>
      <w:r>
        <w:rPr>
          <w:rFonts w:ascii="Times New Roman" w:hAnsi="Times New Roman"/>
          <w:color w:val="000000"/>
          <w:sz w:val="24"/>
          <w:szCs w:val="24"/>
        </w:rPr>
        <w:t>във връзка с произвеждането на втори тур на местните избори</w:t>
      </w:r>
      <w:r w:rsidRPr="000F2E5C">
        <w:rPr>
          <w:rFonts w:ascii="Times New Roman" w:hAnsi="Times New Roman"/>
          <w:color w:val="000000"/>
          <w:sz w:val="24"/>
          <w:szCs w:val="24"/>
        </w:rPr>
        <w:t>, предоставени от изчислителния пункт, два броя технически носители с числовите данни от обработката на протоколите на СИК.</w:t>
      </w:r>
    </w:p>
    <w:p w:rsidR="00834E86" w:rsidRDefault="00834E86" w:rsidP="00834E8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Публикуване на </w:t>
      </w:r>
      <w:r w:rsidRPr="00E57239">
        <w:rPr>
          <w:rFonts w:ascii="Times New Roman" w:hAnsi="Times New Roman"/>
          <w:color w:val="000000"/>
          <w:sz w:val="24"/>
          <w:szCs w:val="24"/>
        </w:rPr>
        <w:t>списък на упълномо</w:t>
      </w:r>
      <w:r>
        <w:rPr>
          <w:rFonts w:ascii="Times New Roman" w:hAnsi="Times New Roman"/>
          <w:color w:val="000000"/>
          <w:sz w:val="24"/>
          <w:szCs w:val="24"/>
        </w:rPr>
        <w:t>щени представители на коалиция БСП ЗА БЪЛГАРИЯ във връзка с произвеждането на втори тур</w:t>
      </w:r>
      <w:r w:rsidRPr="00E5723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местните избори</w:t>
      </w:r>
      <w:r w:rsidRPr="00E57239">
        <w:rPr>
          <w:rFonts w:ascii="Times New Roman" w:hAnsi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E5723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ноември</w:t>
      </w:r>
      <w:r w:rsidRPr="00E57239">
        <w:rPr>
          <w:rFonts w:ascii="Times New Roman" w:hAnsi="Times New Roman"/>
          <w:color w:val="000000"/>
          <w:sz w:val="24"/>
          <w:szCs w:val="24"/>
        </w:rPr>
        <w:t xml:space="preserve"> 2019 г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34E86" w:rsidRDefault="00834E86" w:rsidP="00834E8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7. </w:t>
      </w:r>
      <w:r w:rsidRPr="00255007">
        <w:rPr>
          <w:rFonts w:ascii="Times New Roman" w:hAnsi="Times New Roman"/>
          <w:color w:val="000000"/>
          <w:sz w:val="24"/>
          <w:szCs w:val="24"/>
        </w:rPr>
        <w:t xml:space="preserve">Публикуване на списък на упълномощени представители на </w:t>
      </w:r>
      <w:r>
        <w:rPr>
          <w:rFonts w:ascii="Times New Roman" w:hAnsi="Times New Roman"/>
          <w:color w:val="000000"/>
          <w:sz w:val="24"/>
          <w:szCs w:val="24"/>
        </w:rPr>
        <w:t>ПП ГЕРБ</w:t>
      </w:r>
      <w:r w:rsidRPr="00255007">
        <w:rPr>
          <w:rFonts w:ascii="Times New Roman" w:hAnsi="Times New Roman"/>
          <w:color w:val="000000"/>
          <w:sz w:val="24"/>
          <w:szCs w:val="24"/>
        </w:rPr>
        <w:t xml:space="preserve"> във връзка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Pr="00255007">
        <w:rPr>
          <w:rFonts w:ascii="Times New Roman" w:hAnsi="Times New Roman"/>
          <w:color w:val="000000"/>
          <w:sz w:val="24"/>
          <w:szCs w:val="24"/>
        </w:rPr>
        <w:t>произвеждането на втори тур на местните избори на 3 ноември 2019 г.</w:t>
      </w:r>
    </w:p>
    <w:p w:rsidR="00A33630" w:rsidRPr="00834E86" w:rsidRDefault="00834E86" w:rsidP="00834E86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8. </w:t>
      </w:r>
      <w:r>
        <w:rPr>
          <w:rFonts w:ascii="Times New Roman" w:hAnsi="Times New Roman"/>
          <w:color w:val="000000"/>
          <w:sz w:val="24"/>
          <w:szCs w:val="24"/>
        </w:rPr>
        <w:t>Разни.</w:t>
      </w:r>
    </w:p>
    <w:p w:rsidR="00102030" w:rsidRPr="00834E86" w:rsidRDefault="00BA76A1" w:rsidP="00834E86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color w:val="000000" w:themeColor="text1"/>
          <w:sz w:val="24"/>
          <w:szCs w:val="24"/>
        </w:rPr>
        <w:tab/>
      </w:r>
      <w:bookmarkStart w:id="0" w:name="_GoBack"/>
      <w:bookmarkEnd w:id="0"/>
    </w:p>
    <w:sectPr w:rsidR="00102030" w:rsidRPr="00834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F57E6"/>
    <w:multiLevelType w:val="hybridMultilevel"/>
    <w:tmpl w:val="3A30CE14"/>
    <w:lvl w:ilvl="0" w:tplc="619ACE3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B76AA"/>
    <w:multiLevelType w:val="hybridMultilevel"/>
    <w:tmpl w:val="36FA859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057138"/>
    <w:multiLevelType w:val="hybridMultilevel"/>
    <w:tmpl w:val="5B8A24DE"/>
    <w:lvl w:ilvl="0" w:tplc="1346A0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A5AA0"/>
    <w:multiLevelType w:val="hybridMultilevel"/>
    <w:tmpl w:val="480C4C3A"/>
    <w:lvl w:ilvl="0" w:tplc="7D328CF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39451D0"/>
    <w:multiLevelType w:val="hybridMultilevel"/>
    <w:tmpl w:val="AC1C33D6"/>
    <w:lvl w:ilvl="0" w:tplc="F676C4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B6D89"/>
    <w:multiLevelType w:val="hybridMultilevel"/>
    <w:tmpl w:val="FBB03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F3419"/>
    <w:multiLevelType w:val="hybridMultilevel"/>
    <w:tmpl w:val="3536C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1"/>
  </w:num>
  <w:num w:numId="5">
    <w:abstractNumId w:val="0"/>
  </w:num>
  <w:num w:numId="6">
    <w:abstractNumId w:val="8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AC"/>
    <w:rsid w:val="00032F67"/>
    <w:rsid w:val="00037F10"/>
    <w:rsid w:val="000439AC"/>
    <w:rsid w:val="00051D66"/>
    <w:rsid w:val="000531DC"/>
    <w:rsid w:val="0005367A"/>
    <w:rsid w:val="0006777E"/>
    <w:rsid w:val="000A098A"/>
    <w:rsid w:val="000A105D"/>
    <w:rsid w:val="000D4910"/>
    <w:rsid w:val="000E7816"/>
    <w:rsid w:val="000F59AA"/>
    <w:rsid w:val="000F73D6"/>
    <w:rsid w:val="001015F9"/>
    <w:rsid w:val="00102030"/>
    <w:rsid w:val="00104489"/>
    <w:rsid w:val="00104CEE"/>
    <w:rsid w:val="001163EF"/>
    <w:rsid w:val="00127910"/>
    <w:rsid w:val="00130CE5"/>
    <w:rsid w:val="001322FE"/>
    <w:rsid w:val="00145C55"/>
    <w:rsid w:val="00147269"/>
    <w:rsid w:val="00160E4E"/>
    <w:rsid w:val="00172072"/>
    <w:rsid w:val="00174EFE"/>
    <w:rsid w:val="0017685F"/>
    <w:rsid w:val="00182E3B"/>
    <w:rsid w:val="00183E99"/>
    <w:rsid w:val="00194079"/>
    <w:rsid w:val="00197513"/>
    <w:rsid w:val="001B07EF"/>
    <w:rsid w:val="001B4924"/>
    <w:rsid w:val="001D71E1"/>
    <w:rsid w:val="001E29C8"/>
    <w:rsid w:val="00206E12"/>
    <w:rsid w:val="00207DE2"/>
    <w:rsid w:val="0021194E"/>
    <w:rsid w:val="00223FCE"/>
    <w:rsid w:val="00260C74"/>
    <w:rsid w:val="0027030F"/>
    <w:rsid w:val="00291019"/>
    <w:rsid w:val="002A2B81"/>
    <w:rsid w:val="002B37E0"/>
    <w:rsid w:val="002C1EE8"/>
    <w:rsid w:val="002C63A4"/>
    <w:rsid w:val="002C6DA3"/>
    <w:rsid w:val="002E2FDD"/>
    <w:rsid w:val="002E56D4"/>
    <w:rsid w:val="002F1891"/>
    <w:rsid w:val="002F2DBF"/>
    <w:rsid w:val="0030245E"/>
    <w:rsid w:val="0031021E"/>
    <w:rsid w:val="0031272C"/>
    <w:rsid w:val="00331DC4"/>
    <w:rsid w:val="0033550B"/>
    <w:rsid w:val="00335800"/>
    <w:rsid w:val="00350302"/>
    <w:rsid w:val="00351E0B"/>
    <w:rsid w:val="003915B7"/>
    <w:rsid w:val="003E60B3"/>
    <w:rsid w:val="0042505A"/>
    <w:rsid w:val="00425A27"/>
    <w:rsid w:val="00442D8A"/>
    <w:rsid w:val="0044483C"/>
    <w:rsid w:val="00471C37"/>
    <w:rsid w:val="00476494"/>
    <w:rsid w:val="004A1A64"/>
    <w:rsid w:val="004A58F1"/>
    <w:rsid w:val="004B24DC"/>
    <w:rsid w:val="004B5D61"/>
    <w:rsid w:val="004B65E0"/>
    <w:rsid w:val="004C3A6F"/>
    <w:rsid w:val="004D4081"/>
    <w:rsid w:val="004E7341"/>
    <w:rsid w:val="00507B1B"/>
    <w:rsid w:val="005203CA"/>
    <w:rsid w:val="005225E8"/>
    <w:rsid w:val="00545C71"/>
    <w:rsid w:val="00546AE8"/>
    <w:rsid w:val="00547642"/>
    <w:rsid w:val="005574C8"/>
    <w:rsid w:val="00576AB7"/>
    <w:rsid w:val="00583606"/>
    <w:rsid w:val="005A30B8"/>
    <w:rsid w:val="005A55BE"/>
    <w:rsid w:val="005B1E40"/>
    <w:rsid w:val="005B6B1C"/>
    <w:rsid w:val="005C2A73"/>
    <w:rsid w:val="005C4066"/>
    <w:rsid w:val="005D1CF6"/>
    <w:rsid w:val="005E68EA"/>
    <w:rsid w:val="005F6C91"/>
    <w:rsid w:val="00603072"/>
    <w:rsid w:val="006122DD"/>
    <w:rsid w:val="00622DBC"/>
    <w:rsid w:val="00631886"/>
    <w:rsid w:val="00634A70"/>
    <w:rsid w:val="00636173"/>
    <w:rsid w:val="00690288"/>
    <w:rsid w:val="00695D75"/>
    <w:rsid w:val="006B67F0"/>
    <w:rsid w:val="006C0B9B"/>
    <w:rsid w:val="006D3DB9"/>
    <w:rsid w:val="006E5FE7"/>
    <w:rsid w:val="00704A57"/>
    <w:rsid w:val="00720FFD"/>
    <w:rsid w:val="00725AD6"/>
    <w:rsid w:val="00741829"/>
    <w:rsid w:val="00746EBB"/>
    <w:rsid w:val="00754F98"/>
    <w:rsid w:val="0079188E"/>
    <w:rsid w:val="007A2F54"/>
    <w:rsid w:val="007B7075"/>
    <w:rsid w:val="00811182"/>
    <w:rsid w:val="008131C6"/>
    <w:rsid w:val="008169ED"/>
    <w:rsid w:val="00817340"/>
    <w:rsid w:val="00831E07"/>
    <w:rsid w:val="0083265D"/>
    <w:rsid w:val="00834E86"/>
    <w:rsid w:val="00836F2E"/>
    <w:rsid w:val="00844F85"/>
    <w:rsid w:val="0087218B"/>
    <w:rsid w:val="00875C86"/>
    <w:rsid w:val="008770BE"/>
    <w:rsid w:val="00877580"/>
    <w:rsid w:val="00891E91"/>
    <w:rsid w:val="00892BA1"/>
    <w:rsid w:val="008B6F84"/>
    <w:rsid w:val="008C47C0"/>
    <w:rsid w:val="008D51BD"/>
    <w:rsid w:val="008D5732"/>
    <w:rsid w:val="008D59BF"/>
    <w:rsid w:val="008F4A8E"/>
    <w:rsid w:val="00902C80"/>
    <w:rsid w:val="009136B0"/>
    <w:rsid w:val="0091408B"/>
    <w:rsid w:val="00961733"/>
    <w:rsid w:val="009663F8"/>
    <w:rsid w:val="0097119C"/>
    <w:rsid w:val="0098720E"/>
    <w:rsid w:val="009948BE"/>
    <w:rsid w:val="00996DE5"/>
    <w:rsid w:val="009B2AAC"/>
    <w:rsid w:val="009C1169"/>
    <w:rsid w:val="009D7F04"/>
    <w:rsid w:val="009E178D"/>
    <w:rsid w:val="00A10D50"/>
    <w:rsid w:val="00A33630"/>
    <w:rsid w:val="00AC36C6"/>
    <w:rsid w:val="00AD48A5"/>
    <w:rsid w:val="00AF18C1"/>
    <w:rsid w:val="00B10737"/>
    <w:rsid w:val="00B12584"/>
    <w:rsid w:val="00B43F55"/>
    <w:rsid w:val="00B51C4C"/>
    <w:rsid w:val="00B61762"/>
    <w:rsid w:val="00B67793"/>
    <w:rsid w:val="00B7384D"/>
    <w:rsid w:val="00B75B50"/>
    <w:rsid w:val="00B77DBF"/>
    <w:rsid w:val="00B8183D"/>
    <w:rsid w:val="00B93A9D"/>
    <w:rsid w:val="00BA31B2"/>
    <w:rsid w:val="00BA6D9B"/>
    <w:rsid w:val="00BA76A1"/>
    <w:rsid w:val="00BC034F"/>
    <w:rsid w:val="00BC318A"/>
    <w:rsid w:val="00BD191B"/>
    <w:rsid w:val="00C044EF"/>
    <w:rsid w:val="00C058C3"/>
    <w:rsid w:val="00C16E1F"/>
    <w:rsid w:val="00C21102"/>
    <w:rsid w:val="00C34698"/>
    <w:rsid w:val="00C34BA1"/>
    <w:rsid w:val="00C56765"/>
    <w:rsid w:val="00C629B9"/>
    <w:rsid w:val="00C80689"/>
    <w:rsid w:val="00CA23F2"/>
    <w:rsid w:val="00CB01FE"/>
    <w:rsid w:val="00CD136E"/>
    <w:rsid w:val="00CD2114"/>
    <w:rsid w:val="00CD43AF"/>
    <w:rsid w:val="00CE02FC"/>
    <w:rsid w:val="00CE74C0"/>
    <w:rsid w:val="00D21574"/>
    <w:rsid w:val="00D33149"/>
    <w:rsid w:val="00D45003"/>
    <w:rsid w:val="00D506FA"/>
    <w:rsid w:val="00D51FED"/>
    <w:rsid w:val="00D813D6"/>
    <w:rsid w:val="00D814C4"/>
    <w:rsid w:val="00D872B1"/>
    <w:rsid w:val="00DA2AB4"/>
    <w:rsid w:val="00DD1A53"/>
    <w:rsid w:val="00DD51DA"/>
    <w:rsid w:val="00DD7DBA"/>
    <w:rsid w:val="00DE7FDE"/>
    <w:rsid w:val="00DF0789"/>
    <w:rsid w:val="00DF1F39"/>
    <w:rsid w:val="00E15B9C"/>
    <w:rsid w:val="00E20D4D"/>
    <w:rsid w:val="00E244B5"/>
    <w:rsid w:val="00E32341"/>
    <w:rsid w:val="00E40946"/>
    <w:rsid w:val="00E816D3"/>
    <w:rsid w:val="00E9166E"/>
    <w:rsid w:val="00ED3552"/>
    <w:rsid w:val="00EE5D36"/>
    <w:rsid w:val="00F10528"/>
    <w:rsid w:val="00F20462"/>
    <w:rsid w:val="00F24270"/>
    <w:rsid w:val="00F3318C"/>
    <w:rsid w:val="00F776BD"/>
    <w:rsid w:val="00F9019E"/>
    <w:rsid w:val="00FD6A5B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9489-62D5-401E-A3C2-E884DDB6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1AC83-66E1-4CBE-8733-D4519393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OIK3</cp:lastModifiedBy>
  <cp:revision>137</cp:revision>
  <cp:lastPrinted>2019-10-28T04:42:00Z</cp:lastPrinted>
  <dcterms:created xsi:type="dcterms:W3CDTF">2019-09-22T12:52:00Z</dcterms:created>
  <dcterms:modified xsi:type="dcterms:W3CDTF">2019-11-01T11:58:00Z</dcterms:modified>
</cp:coreProperties>
</file>