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F4135C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F4135C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F4135C">
        <w:rPr>
          <w:rFonts w:ascii="Times New Roman" w:hAnsi="Times New Roman"/>
          <w:sz w:val="24"/>
          <w:szCs w:val="24"/>
        </w:rPr>
        <w:t>КАЗАНЛЪК</w:t>
      </w: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П Р О Т О К О Л</w:t>
      </w:r>
    </w:p>
    <w:p w:rsidR="001A3423" w:rsidRPr="00F4135C" w:rsidRDefault="001A3423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80B48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№ </w:t>
      </w:r>
      <w:r w:rsidR="00402657">
        <w:rPr>
          <w:rFonts w:ascii="Times New Roman" w:hAnsi="Times New Roman"/>
          <w:b/>
          <w:sz w:val="24"/>
          <w:szCs w:val="24"/>
          <w:lang w:val="en-US"/>
        </w:rPr>
        <w:t>24</w:t>
      </w:r>
    </w:p>
    <w:p w:rsidR="001A3423" w:rsidRPr="00F4135C" w:rsidRDefault="001A3423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Казанлък, </w:t>
      </w:r>
      <w:r w:rsidR="00402657">
        <w:rPr>
          <w:rFonts w:ascii="Times New Roman" w:hAnsi="Times New Roman"/>
          <w:b/>
          <w:sz w:val="24"/>
          <w:szCs w:val="24"/>
        </w:rPr>
        <w:t>02.10</w:t>
      </w:r>
      <w:r w:rsidRPr="00F4135C">
        <w:rPr>
          <w:rFonts w:ascii="Times New Roman" w:hAnsi="Times New Roman"/>
          <w:b/>
          <w:sz w:val="24"/>
          <w:szCs w:val="24"/>
        </w:rPr>
        <w:t>.2019 г.</w:t>
      </w:r>
    </w:p>
    <w:p w:rsidR="00F80B48" w:rsidRPr="00F4135C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 </w:t>
      </w:r>
    </w:p>
    <w:p w:rsidR="00F80B48" w:rsidRPr="00F4135C" w:rsidRDefault="006F4FFB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ab/>
      </w:r>
      <w:r w:rsidR="00F80B48" w:rsidRPr="00F4135C">
        <w:rPr>
          <w:rFonts w:ascii="Times New Roman" w:hAnsi="Times New Roman"/>
          <w:sz w:val="24"/>
          <w:szCs w:val="24"/>
        </w:rPr>
        <w:t xml:space="preserve">Заседанието се откри в 17.00 ч. от </w:t>
      </w:r>
      <w:r w:rsidRPr="00F4135C">
        <w:rPr>
          <w:rFonts w:ascii="Times New Roman" w:hAnsi="Times New Roman"/>
          <w:sz w:val="24"/>
          <w:szCs w:val="24"/>
        </w:rPr>
        <w:t>П</w:t>
      </w:r>
      <w:r w:rsidR="005F26CF" w:rsidRPr="00F4135C">
        <w:rPr>
          <w:rFonts w:ascii="Times New Roman" w:hAnsi="Times New Roman"/>
          <w:sz w:val="24"/>
          <w:szCs w:val="24"/>
        </w:rPr>
        <w:t xml:space="preserve">редседателя </w:t>
      </w:r>
      <w:r w:rsidRPr="00F4135C">
        <w:rPr>
          <w:rFonts w:ascii="Times New Roman" w:hAnsi="Times New Roman"/>
          <w:sz w:val="24"/>
          <w:szCs w:val="24"/>
        </w:rPr>
        <w:t>Здравко Балевски</w:t>
      </w:r>
      <w:r w:rsidR="00F80B48" w:rsidRPr="00F4135C">
        <w:rPr>
          <w:rFonts w:ascii="Times New Roman" w:hAnsi="Times New Roman"/>
          <w:sz w:val="24"/>
          <w:szCs w:val="24"/>
        </w:rPr>
        <w:t>, при следния</w:t>
      </w:r>
      <w:r w:rsidRPr="00F4135C">
        <w:rPr>
          <w:rFonts w:ascii="Times New Roman" w:hAnsi="Times New Roman"/>
          <w:sz w:val="24"/>
          <w:szCs w:val="24"/>
        </w:rPr>
        <w:t>:</w:t>
      </w:r>
      <w:r w:rsidR="00F80B48" w:rsidRPr="00F4135C">
        <w:rPr>
          <w:rFonts w:ascii="Times New Roman" w:hAnsi="Times New Roman"/>
          <w:sz w:val="24"/>
          <w:szCs w:val="24"/>
        </w:rPr>
        <w:t xml:space="preserve"> </w:t>
      </w:r>
    </w:p>
    <w:p w:rsidR="006A6409" w:rsidRPr="00F4135C" w:rsidRDefault="006A6409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516445" w:rsidRPr="00F4135C" w:rsidRDefault="00F80B48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Дневен ред:</w:t>
      </w:r>
    </w:p>
    <w:p w:rsidR="00516445" w:rsidRPr="00F4135C" w:rsidRDefault="00516445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402657" w:rsidRPr="00402657" w:rsidRDefault="00EC4A04" w:rsidP="00402657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135C" w:rsidRPr="00402657">
        <w:rPr>
          <w:rFonts w:ascii="Times New Roman" w:hAnsi="Times New Roman"/>
          <w:sz w:val="24"/>
          <w:szCs w:val="24"/>
        </w:rPr>
        <w:t>Р</w:t>
      </w:r>
      <w:r w:rsidR="00402657" w:rsidRPr="00402657">
        <w:rPr>
          <w:rFonts w:ascii="Times New Roman" w:hAnsi="Times New Roman"/>
          <w:sz w:val="24"/>
          <w:szCs w:val="24"/>
        </w:rPr>
        <w:t xml:space="preserve">азглеждане на постъпила жалба с Вх. № </w:t>
      </w:r>
      <w:r w:rsidR="00402657" w:rsidRPr="00402657">
        <w:rPr>
          <w:rFonts w:ascii="Times New Roman" w:hAnsi="Times New Roman"/>
          <w:sz w:val="24"/>
          <w:szCs w:val="24"/>
          <w:lang w:val="en-US"/>
        </w:rPr>
        <w:t>135</w:t>
      </w:r>
      <w:r w:rsidR="00402657" w:rsidRPr="00402657">
        <w:rPr>
          <w:rFonts w:ascii="Times New Roman" w:hAnsi="Times New Roman"/>
          <w:sz w:val="24"/>
          <w:szCs w:val="24"/>
        </w:rPr>
        <w:t xml:space="preserve"> от </w:t>
      </w:r>
      <w:r w:rsidR="00402657" w:rsidRPr="00402657">
        <w:rPr>
          <w:rFonts w:ascii="Times New Roman" w:hAnsi="Times New Roman"/>
          <w:sz w:val="24"/>
          <w:szCs w:val="24"/>
          <w:lang w:val="en-US"/>
        </w:rPr>
        <w:t>02</w:t>
      </w:r>
      <w:r w:rsidR="00402657" w:rsidRPr="00402657">
        <w:rPr>
          <w:rFonts w:ascii="Times New Roman" w:hAnsi="Times New Roman"/>
          <w:sz w:val="24"/>
          <w:szCs w:val="24"/>
        </w:rPr>
        <w:t>.</w:t>
      </w:r>
      <w:r w:rsidR="00402657" w:rsidRPr="00402657">
        <w:rPr>
          <w:rFonts w:ascii="Times New Roman" w:hAnsi="Times New Roman"/>
          <w:sz w:val="24"/>
          <w:szCs w:val="24"/>
          <w:lang w:val="en-US"/>
        </w:rPr>
        <w:t>10</w:t>
      </w:r>
      <w:r w:rsidR="00402657" w:rsidRPr="00402657">
        <w:rPr>
          <w:rFonts w:ascii="Times New Roman" w:hAnsi="Times New Roman"/>
          <w:sz w:val="24"/>
          <w:szCs w:val="24"/>
        </w:rPr>
        <w:t>.2019 г. относно твърдения за непочтени и злонамерени действия в хода на предизборната кампания на г-н Антон Антонов в качеството му на кандидат за кмет на кметство Горно Черковище.</w:t>
      </w:r>
    </w:p>
    <w:p w:rsidR="00EC4A04" w:rsidRPr="00EC4A04" w:rsidRDefault="00EC4A04" w:rsidP="00EC4A0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36032" w:rsidRPr="00F4135C" w:rsidRDefault="0089704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>Н</w:t>
      </w:r>
      <w:r w:rsidR="00836032" w:rsidRPr="00F4135C">
        <w:rPr>
          <w:rFonts w:ascii="Times New Roman" w:hAnsi="Times New Roman"/>
          <w:sz w:val="24"/>
          <w:szCs w:val="24"/>
        </w:rPr>
        <w:t xml:space="preserve">а заседанието присъстват </w:t>
      </w:r>
      <w:r w:rsidR="000F5AF0">
        <w:rPr>
          <w:rFonts w:ascii="Times New Roman" w:hAnsi="Times New Roman"/>
          <w:sz w:val="24"/>
          <w:szCs w:val="24"/>
        </w:rPr>
        <w:t>10</w:t>
      </w:r>
      <w:r w:rsidR="00836032" w:rsidRPr="00F4135C">
        <w:rPr>
          <w:rFonts w:ascii="Times New Roman" w:hAnsi="Times New Roman"/>
          <w:b/>
          <w:sz w:val="24"/>
          <w:szCs w:val="24"/>
        </w:rPr>
        <w:t xml:space="preserve"> </w:t>
      </w:r>
      <w:r w:rsidR="00836032" w:rsidRPr="00F4135C">
        <w:rPr>
          <w:rFonts w:ascii="Times New Roman" w:hAnsi="Times New Roman"/>
          <w:sz w:val="24"/>
          <w:szCs w:val="24"/>
        </w:rPr>
        <w:t xml:space="preserve">от 13 от членовете на </w:t>
      </w:r>
      <w:r w:rsidR="006F4FFB" w:rsidRPr="00F4135C">
        <w:rPr>
          <w:rFonts w:ascii="Times New Roman" w:hAnsi="Times New Roman"/>
          <w:sz w:val="24"/>
          <w:szCs w:val="24"/>
        </w:rPr>
        <w:t>К</w:t>
      </w:r>
      <w:r w:rsidR="00836032" w:rsidRPr="00F4135C">
        <w:rPr>
          <w:rFonts w:ascii="Times New Roman" w:hAnsi="Times New Roman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F4135C">
        <w:rPr>
          <w:rFonts w:ascii="Times New Roman" w:hAnsi="Times New Roman"/>
          <w:sz w:val="24"/>
          <w:szCs w:val="24"/>
        </w:rPr>
        <w:t xml:space="preserve"> - Казанлък</w:t>
      </w:r>
      <w:r w:rsidR="00836032" w:rsidRPr="00F4135C">
        <w:rPr>
          <w:rFonts w:ascii="Times New Roman" w:hAnsi="Times New Roman"/>
          <w:sz w:val="24"/>
          <w:szCs w:val="24"/>
        </w:rPr>
        <w:t xml:space="preserve">. </w:t>
      </w:r>
    </w:p>
    <w:p w:rsidR="00836032" w:rsidRPr="00F4135C" w:rsidRDefault="0083603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604F20" w:rsidRDefault="00604F20" w:rsidP="00516445">
      <w:pPr>
        <w:pStyle w:val="ab"/>
        <w:spacing w:before="240"/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4145C5">
        <w:rPr>
          <w:rFonts w:asciiTheme="minorHAnsi" w:hAnsiTheme="minorHAnsi" w:cstheme="minorHAnsi"/>
          <w:b/>
          <w:u w:val="single"/>
        </w:rPr>
        <w:t>По т.1 от Дневния ред:</w:t>
      </w:r>
      <w:r w:rsidR="004D04D6" w:rsidRPr="004145C5">
        <w:rPr>
          <w:rFonts w:asciiTheme="minorHAnsi" w:hAnsiTheme="minorHAnsi" w:cstheme="minorHAnsi"/>
          <w:b/>
          <w:u w:val="single"/>
        </w:rPr>
        <w:t xml:space="preserve"> </w:t>
      </w:r>
    </w:p>
    <w:p w:rsidR="001A3423" w:rsidRPr="004145C5" w:rsidRDefault="001A3423" w:rsidP="00516445">
      <w:pPr>
        <w:pStyle w:val="ab"/>
        <w:spacing w:before="240"/>
        <w:ind w:firstLine="708"/>
        <w:jc w:val="both"/>
        <w:rPr>
          <w:rFonts w:asciiTheme="minorHAnsi" w:hAnsiTheme="minorHAnsi" w:cstheme="minorHAnsi"/>
          <w:b/>
          <w:u w:val="single"/>
        </w:rPr>
      </w:pPr>
      <w:bookmarkStart w:id="0" w:name="_GoBack"/>
    </w:p>
    <w:p w:rsidR="00402657" w:rsidRDefault="00516445" w:rsidP="00402657">
      <w:pPr>
        <w:pStyle w:val="ab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  <w:b/>
          <w:lang w:val="en-US"/>
        </w:rPr>
        <w:tab/>
      </w:r>
      <w:r w:rsidR="00F4135C" w:rsidRPr="00402657">
        <w:rPr>
          <w:rFonts w:ascii="Times New Roman" w:hAnsi="Times New Roman"/>
          <w:sz w:val="24"/>
          <w:szCs w:val="24"/>
        </w:rPr>
        <w:t>В ОИК</w:t>
      </w:r>
      <w:r w:rsidR="00402657" w:rsidRPr="00402657">
        <w:rPr>
          <w:rFonts w:ascii="Times New Roman" w:hAnsi="Times New Roman"/>
          <w:sz w:val="24"/>
          <w:szCs w:val="24"/>
        </w:rPr>
        <w:t xml:space="preserve"> с вх.№ 135</w:t>
      </w:r>
      <w:r w:rsidR="00F4135C" w:rsidRPr="00402657">
        <w:rPr>
          <w:rFonts w:ascii="Times New Roman" w:hAnsi="Times New Roman"/>
          <w:sz w:val="24"/>
          <w:szCs w:val="24"/>
        </w:rPr>
        <w:t>/</w:t>
      </w:r>
      <w:r w:rsidR="00402657" w:rsidRPr="00402657">
        <w:rPr>
          <w:rFonts w:ascii="Times New Roman" w:hAnsi="Times New Roman"/>
          <w:sz w:val="24"/>
          <w:szCs w:val="24"/>
        </w:rPr>
        <w:t xml:space="preserve"> 02.10</w:t>
      </w:r>
      <w:r w:rsidR="00F4135C" w:rsidRPr="00402657">
        <w:rPr>
          <w:rFonts w:ascii="Times New Roman" w:hAnsi="Times New Roman"/>
          <w:sz w:val="24"/>
          <w:szCs w:val="24"/>
        </w:rPr>
        <w:t>.2019 год. е постъпила жалба</w:t>
      </w:r>
      <w:r w:rsidR="000F5AF0">
        <w:rPr>
          <w:rFonts w:ascii="Times New Roman" w:hAnsi="Times New Roman"/>
          <w:sz w:val="24"/>
          <w:szCs w:val="24"/>
        </w:rPr>
        <w:t xml:space="preserve"> от лицата Продан Бюйлеков, Стефан Големанов и Даниел Кръстев</w:t>
      </w:r>
      <w:r w:rsidR="00F4135C" w:rsidRPr="00402657">
        <w:rPr>
          <w:rFonts w:ascii="Times New Roman" w:hAnsi="Times New Roman"/>
          <w:sz w:val="24"/>
          <w:szCs w:val="24"/>
        </w:rPr>
        <w:t>, съдържаща твърдение за</w:t>
      </w:r>
      <w:r w:rsidR="00402657" w:rsidRPr="00402657">
        <w:rPr>
          <w:rFonts w:ascii="Times New Roman" w:hAnsi="Times New Roman"/>
          <w:sz w:val="24"/>
          <w:szCs w:val="24"/>
        </w:rPr>
        <w:t xml:space="preserve"> непочтени и злонамерени действия в хода на предизборната кампания на г-н Антон Антонов в качеството му на кандидат за кмет на кметство Горно Черковище</w:t>
      </w:r>
      <w:r w:rsidR="00402657">
        <w:rPr>
          <w:rFonts w:asciiTheme="minorHAnsi" w:hAnsiTheme="minorHAnsi" w:cstheme="minorHAnsi"/>
        </w:rPr>
        <w:t>.</w:t>
      </w:r>
    </w:p>
    <w:p w:rsidR="00EC4A04" w:rsidRDefault="00EC4A04" w:rsidP="00EC4A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хода на проверката е изискана информ</w:t>
      </w:r>
      <w:r w:rsidR="00DE1B80">
        <w:rPr>
          <w:rFonts w:ascii="Times New Roman" w:hAnsi="Times New Roman"/>
          <w:sz w:val="24"/>
          <w:szCs w:val="24"/>
        </w:rPr>
        <w:t xml:space="preserve">ация от Община Казанлък относно спазване изискванията на чл.161 от ИК на кандидата за кмет на кметство Горно Черковище и за </w:t>
      </w:r>
      <w:r>
        <w:rPr>
          <w:rFonts w:ascii="Times New Roman" w:hAnsi="Times New Roman"/>
          <w:sz w:val="24"/>
          <w:szCs w:val="24"/>
        </w:rPr>
        <w:t>лицето изпълняващо правомощията на кмет на кметство Горно Черковище, определени в чл.46 от ЗМСМА във връзка с чл.161, ал.1 от ИК.</w:t>
      </w:r>
    </w:p>
    <w:p w:rsidR="00EC4A04" w:rsidRDefault="00EC4A04" w:rsidP="00EC4A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 писмо вх.№ 136/ 02.10.2019 г. </w:t>
      </w:r>
      <w:r w:rsidR="00DE1B80">
        <w:rPr>
          <w:rFonts w:ascii="Times New Roman" w:hAnsi="Times New Roman"/>
          <w:sz w:val="24"/>
          <w:szCs w:val="24"/>
        </w:rPr>
        <w:t xml:space="preserve">от Общинска администрация приложено са  представени </w:t>
      </w:r>
      <w:r>
        <w:rPr>
          <w:rFonts w:ascii="Times New Roman" w:hAnsi="Times New Roman"/>
          <w:sz w:val="24"/>
          <w:szCs w:val="24"/>
        </w:rPr>
        <w:t>Заповед № 1/ 24.09.2019 г. на кмета на с. Горно Черковище за определяне на лицето Гергана Христова, гл.</w:t>
      </w:r>
      <w:r w:rsidR="00DE1B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 в кметството да изпълнява правомощията на км</w:t>
      </w:r>
      <w:r w:rsidR="00DE1B80">
        <w:rPr>
          <w:rFonts w:ascii="Times New Roman" w:hAnsi="Times New Roman"/>
          <w:sz w:val="24"/>
          <w:szCs w:val="24"/>
        </w:rPr>
        <w:t>ет, определени в чл.46 от ЗМСМА; Заявление от Антон Дечков Антонов кмет на кметство Горно Черковище с молба за разрешаване на ползване на платен годишен отпуск за периода от 24.09.2019г. до 25.10.2019г. включително и Заповед № 1362/ 24.09.2019г. за разрешаване на платения годишен отпуск.</w:t>
      </w:r>
    </w:p>
    <w:p w:rsidR="00EC4A04" w:rsidRPr="002C63A4" w:rsidRDefault="00EC4A04" w:rsidP="00402657">
      <w:pPr>
        <w:pStyle w:val="ab"/>
        <w:jc w:val="both"/>
        <w:rPr>
          <w:rFonts w:asciiTheme="minorHAnsi" w:hAnsiTheme="minorHAnsi" w:cstheme="minorHAnsi"/>
        </w:rPr>
      </w:pPr>
    </w:p>
    <w:p w:rsidR="00F4135C" w:rsidRDefault="00F4135C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1A">
        <w:rPr>
          <w:rFonts w:ascii="Times New Roman" w:hAnsi="Times New Roman"/>
          <w:sz w:val="24"/>
          <w:szCs w:val="24"/>
        </w:rPr>
        <w:tab/>
        <w:t xml:space="preserve">От събраните по случая данни, комисията установи следното: </w:t>
      </w:r>
    </w:p>
    <w:p w:rsidR="000F5AF0" w:rsidRPr="0007281A" w:rsidRDefault="000F5AF0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657" w:rsidRDefault="00F4135C" w:rsidP="00402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1A">
        <w:rPr>
          <w:rFonts w:ascii="Times New Roman" w:hAnsi="Times New Roman"/>
          <w:sz w:val="24"/>
          <w:szCs w:val="24"/>
        </w:rPr>
        <w:tab/>
      </w:r>
      <w:r w:rsidR="000F5AF0">
        <w:rPr>
          <w:rFonts w:ascii="Times New Roman" w:hAnsi="Times New Roman"/>
          <w:sz w:val="24"/>
          <w:szCs w:val="24"/>
        </w:rPr>
        <w:t>От изнесените в сигнала данни и от допълнително събраната информация не се установи нарушение на ИК.</w:t>
      </w:r>
    </w:p>
    <w:p w:rsidR="00DE416E" w:rsidRPr="0007281A" w:rsidRDefault="00DE416E" w:rsidP="00402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0E6" w:rsidRPr="00F4135C" w:rsidRDefault="00F4135C" w:rsidP="00F4135C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110E6"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="00C110E6" w:rsidRPr="00F4135C">
        <w:rPr>
          <w:rFonts w:ascii="Times New Roman" w:hAnsi="Times New Roman"/>
          <w:b/>
          <w:sz w:val="24"/>
        </w:rPr>
        <w:t>„За“</w:t>
      </w:r>
      <w:r w:rsidR="00C110E6" w:rsidRPr="00F4135C">
        <w:rPr>
          <w:rFonts w:ascii="Times New Roman" w:hAnsi="Times New Roman"/>
          <w:sz w:val="24"/>
        </w:rPr>
        <w:t xml:space="preserve"> приемане на решението </w:t>
      </w:r>
      <w:r w:rsidR="00C110E6" w:rsidRPr="00F4135C">
        <w:rPr>
          <w:rFonts w:ascii="Times New Roman" w:hAnsi="Times New Roman"/>
          <w:i/>
          <w:sz w:val="24"/>
        </w:rPr>
        <w:t xml:space="preserve">(Здравко Балевски, Николай Господинов, </w:t>
      </w:r>
      <w:r w:rsidR="00E527E9" w:rsidRPr="00F4135C">
        <w:rPr>
          <w:rFonts w:ascii="Times New Roman" w:hAnsi="Times New Roman"/>
          <w:i/>
          <w:sz w:val="24"/>
        </w:rPr>
        <w:t xml:space="preserve">Таня Димитрова, </w:t>
      </w:r>
      <w:r w:rsidR="00C110E6" w:rsidRPr="00F4135C">
        <w:rPr>
          <w:rFonts w:ascii="Times New Roman" w:hAnsi="Times New Roman"/>
          <w:i/>
          <w:sz w:val="24"/>
        </w:rPr>
        <w:t>Йорданка Арнаудова,</w:t>
      </w:r>
      <w:r w:rsidR="00C110E6" w:rsidRPr="00F4135C">
        <w:rPr>
          <w:rFonts w:ascii="Times New Roman" w:hAnsi="Times New Roman"/>
          <w:i/>
          <w:sz w:val="24"/>
          <w:lang w:val="en-US"/>
        </w:rPr>
        <w:t xml:space="preserve"> </w:t>
      </w:r>
      <w:r w:rsidR="00C110E6" w:rsidRPr="00F4135C">
        <w:rPr>
          <w:rFonts w:ascii="Times New Roman" w:hAnsi="Times New Roman"/>
          <w:i/>
          <w:sz w:val="24"/>
        </w:rPr>
        <w:t>Петър Иванов, Петко Петков, Ваня Андреева</w:t>
      </w:r>
      <w:r w:rsidR="000F5AF0">
        <w:rPr>
          <w:rFonts w:ascii="Times New Roman" w:hAnsi="Times New Roman"/>
          <w:i/>
          <w:sz w:val="24"/>
        </w:rPr>
        <w:t>, Милена Кацарова, Тюркян Салиева</w:t>
      </w:r>
      <w:r w:rsidR="0068636A">
        <w:rPr>
          <w:rFonts w:ascii="Times New Roman" w:hAnsi="Times New Roman"/>
          <w:i/>
          <w:sz w:val="24"/>
          <w:lang w:val="en-US"/>
        </w:rPr>
        <w:t xml:space="preserve"> и</w:t>
      </w:r>
      <w:r w:rsidR="00C110E6" w:rsidRPr="00F4135C">
        <w:rPr>
          <w:rFonts w:ascii="Times New Roman" w:hAnsi="Times New Roman"/>
          <w:i/>
          <w:sz w:val="24"/>
        </w:rPr>
        <w:t xml:space="preserve"> Любомир Денков)  </w:t>
      </w:r>
      <w:r w:rsidR="00C110E6" w:rsidRPr="00F4135C">
        <w:rPr>
          <w:rFonts w:ascii="Times New Roman" w:hAnsi="Times New Roman"/>
          <w:sz w:val="24"/>
        </w:rPr>
        <w:lastRenderedPageBreak/>
        <w:t xml:space="preserve">приемане на решението гласуваха всички присъстващи </w:t>
      </w:r>
      <w:r w:rsidR="000F5AF0">
        <w:rPr>
          <w:rFonts w:ascii="Times New Roman" w:hAnsi="Times New Roman"/>
          <w:sz w:val="24"/>
        </w:rPr>
        <w:t>10</w:t>
      </w:r>
      <w:r w:rsidR="00C110E6" w:rsidRPr="00F4135C">
        <w:rPr>
          <w:rFonts w:ascii="Times New Roman" w:hAnsi="Times New Roman"/>
          <w:sz w:val="24"/>
        </w:rPr>
        <w:t xml:space="preserve"> членове на комисията.</w:t>
      </w:r>
      <w:r w:rsidR="00C110E6" w:rsidRPr="00F4135C">
        <w:rPr>
          <w:rFonts w:ascii="Times New Roman" w:hAnsi="Times New Roman"/>
          <w:b/>
          <w:sz w:val="24"/>
        </w:rPr>
        <w:t xml:space="preserve"> „Против“</w:t>
      </w:r>
      <w:r w:rsidR="00C110E6" w:rsidRPr="00F4135C">
        <w:rPr>
          <w:rFonts w:ascii="Times New Roman" w:hAnsi="Times New Roman"/>
          <w:sz w:val="24"/>
        </w:rPr>
        <w:t xml:space="preserve"> приемане на решението гласуваха – няма. </w:t>
      </w:r>
    </w:p>
    <w:p w:rsidR="00F4135C" w:rsidRPr="00F4135C" w:rsidRDefault="00C110E6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5C5">
        <w:rPr>
          <w:rFonts w:asciiTheme="minorHAnsi" w:hAnsiTheme="minorHAnsi" w:cstheme="minorHAnsi"/>
        </w:rPr>
        <w:tab/>
      </w:r>
      <w:r w:rsidR="00F4135C" w:rsidRPr="00F4135C">
        <w:rPr>
          <w:rFonts w:ascii="Times New Roman" w:hAnsi="Times New Roman"/>
          <w:sz w:val="24"/>
          <w:szCs w:val="24"/>
        </w:rPr>
        <w:t>С оглед изложеното на основание чл. 87, ал. 1, т. 22, във връзка с чл.186, ал.1 от Изборния кодекс и във връзка с Протокол №</w:t>
      </w:r>
      <w:r w:rsidR="00402657">
        <w:rPr>
          <w:rFonts w:ascii="Times New Roman" w:hAnsi="Times New Roman"/>
          <w:sz w:val="24"/>
          <w:szCs w:val="24"/>
        </w:rPr>
        <w:t xml:space="preserve"> </w:t>
      </w:r>
      <w:r w:rsidR="00F4135C" w:rsidRPr="00F4135C">
        <w:rPr>
          <w:rFonts w:ascii="Times New Roman" w:hAnsi="Times New Roman"/>
          <w:sz w:val="24"/>
          <w:szCs w:val="24"/>
        </w:rPr>
        <w:t xml:space="preserve">21 от 27.09.2019 год. на ОИК , Общинска избирателна комисия – Казанлък взе следното: </w:t>
      </w:r>
    </w:p>
    <w:p w:rsidR="00F4135C" w:rsidRPr="00F4135C" w:rsidRDefault="00F4135C" w:rsidP="00F413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4135C" w:rsidRPr="00F4135C" w:rsidRDefault="00402657" w:rsidP="00F4135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124</w:t>
      </w:r>
    </w:p>
    <w:p w:rsidR="000F5AF0" w:rsidRDefault="00F4135C" w:rsidP="000F5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ab/>
      </w:r>
    </w:p>
    <w:p w:rsidR="00402657" w:rsidRDefault="000F5AF0" w:rsidP="000F5AF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</w:t>
      </w:r>
      <w:r w:rsidRPr="000F5AF0">
        <w:rPr>
          <w:rFonts w:ascii="Times New Roman" w:hAnsi="Times New Roman"/>
          <w:sz w:val="24"/>
          <w:szCs w:val="24"/>
        </w:rPr>
        <w:t xml:space="preserve">жалба с </w:t>
      </w:r>
      <w:r w:rsidRPr="000F5AF0">
        <w:rPr>
          <w:rFonts w:ascii="Times New Roman" w:hAnsi="Times New Roman"/>
          <w:sz w:val="24"/>
          <w:szCs w:val="24"/>
        </w:rPr>
        <w:t xml:space="preserve">Вх. № </w:t>
      </w:r>
      <w:r w:rsidRPr="000F5AF0">
        <w:rPr>
          <w:rFonts w:ascii="Times New Roman" w:hAnsi="Times New Roman"/>
          <w:sz w:val="24"/>
          <w:szCs w:val="24"/>
          <w:lang w:val="en-US"/>
        </w:rPr>
        <w:t>135</w:t>
      </w:r>
      <w:r w:rsidRPr="000F5AF0">
        <w:rPr>
          <w:rFonts w:ascii="Times New Roman" w:hAnsi="Times New Roman"/>
          <w:sz w:val="24"/>
          <w:szCs w:val="24"/>
        </w:rPr>
        <w:t xml:space="preserve"> от </w:t>
      </w:r>
      <w:r w:rsidRPr="000F5AF0">
        <w:rPr>
          <w:rFonts w:ascii="Times New Roman" w:hAnsi="Times New Roman"/>
          <w:sz w:val="24"/>
          <w:szCs w:val="24"/>
          <w:lang w:val="en-US"/>
        </w:rPr>
        <w:t>02</w:t>
      </w:r>
      <w:r w:rsidRPr="000F5AF0">
        <w:rPr>
          <w:rFonts w:ascii="Times New Roman" w:hAnsi="Times New Roman"/>
          <w:sz w:val="24"/>
          <w:szCs w:val="24"/>
        </w:rPr>
        <w:t>.</w:t>
      </w:r>
      <w:r w:rsidRPr="000F5AF0">
        <w:rPr>
          <w:rFonts w:ascii="Times New Roman" w:hAnsi="Times New Roman"/>
          <w:sz w:val="24"/>
          <w:szCs w:val="24"/>
          <w:lang w:val="en-US"/>
        </w:rPr>
        <w:t>10</w:t>
      </w:r>
      <w:r w:rsidRPr="000F5AF0">
        <w:rPr>
          <w:rFonts w:ascii="Times New Roman" w:hAnsi="Times New Roman"/>
          <w:sz w:val="24"/>
          <w:szCs w:val="24"/>
        </w:rPr>
        <w:t>.2019 г</w:t>
      </w:r>
      <w:r w:rsidRPr="000F5A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 сведение</w:t>
      </w:r>
      <w:r w:rsidRPr="000F5AF0">
        <w:rPr>
          <w:rFonts w:ascii="Times New Roman" w:hAnsi="Times New Roman"/>
          <w:sz w:val="24"/>
          <w:szCs w:val="24"/>
        </w:rPr>
        <w:t>.</w:t>
      </w:r>
    </w:p>
    <w:p w:rsidR="000F5AF0" w:rsidRPr="000F5AF0" w:rsidRDefault="000F5AF0" w:rsidP="000F5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35C" w:rsidRPr="000F5AF0" w:rsidRDefault="000F5AF0" w:rsidP="000F5AF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AF0">
        <w:rPr>
          <w:rFonts w:ascii="Times New Roman" w:hAnsi="Times New Roman"/>
          <w:sz w:val="24"/>
          <w:szCs w:val="24"/>
        </w:rPr>
        <w:t>Препоръчва на кандидата за кмет на Кметство Горно Черковище Антон Дечков Антонов по време на предизборната кампания  да спазва разпоредбите на ИК.</w:t>
      </w:r>
    </w:p>
    <w:p w:rsidR="00EC4A04" w:rsidRPr="00F4135C" w:rsidRDefault="00EC4A04" w:rsidP="00F4135C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F4135C" w:rsidRPr="00F4135C" w:rsidRDefault="00F4135C" w:rsidP="00F4135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35C">
        <w:rPr>
          <w:rFonts w:ascii="Times New Roman" w:eastAsiaTheme="minorHAnsi" w:hAnsi="Times New Roman"/>
          <w:sz w:val="24"/>
          <w:szCs w:val="24"/>
        </w:rPr>
        <w:tab/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F46FDB" w:rsidRPr="004145C5" w:rsidRDefault="00F46FDB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</w:p>
    <w:bookmarkEnd w:id="0"/>
    <w:p w:rsidR="0096652A" w:rsidRPr="0068636A" w:rsidRDefault="00966594" w:rsidP="00955BF0">
      <w:pPr>
        <w:pStyle w:val="ab"/>
        <w:ind w:firstLine="360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ab/>
      </w:r>
      <w:r w:rsidR="0096652A" w:rsidRPr="0068636A">
        <w:rPr>
          <w:rFonts w:ascii="Times New Roman" w:hAnsi="Times New Roman"/>
          <w:sz w:val="24"/>
        </w:rPr>
        <w:t>Поради изчерпване на дневния</w:t>
      </w:r>
      <w:r w:rsidR="008B0D9B" w:rsidRPr="0068636A">
        <w:rPr>
          <w:rFonts w:ascii="Times New Roman" w:hAnsi="Times New Roman"/>
          <w:sz w:val="24"/>
        </w:rPr>
        <w:t xml:space="preserve"> р</w:t>
      </w:r>
      <w:r w:rsidR="00656070" w:rsidRPr="0068636A">
        <w:rPr>
          <w:rFonts w:ascii="Times New Roman" w:hAnsi="Times New Roman"/>
          <w:sz w:val="24"/>
        </w:rPr>
        <w:t xml:space="preserve">ед заседанието бе закрито </w:t>
      </w:r>
      <w:r w:rsidR="00656070" w:rsidRPr="000F5AF0">
        <w:rPr>
          <w:rFonts w:ascii="Times New Roman" w:hAnsi="Times New Roman"/>
          <w:sz w:val="24"/>
        </w:rPr>
        <w:t>в 1</w:t>
      </w:r>
      <w:r w:rsidR="000F5AF0" w:rsidRPr="000F5AF0">
        <w:rPr>
          <w:rFonts w:ascii="Times New Roman" w:hAnsi="Times New Roman"/>
          <w:sz w:val="24"/>
        </w:rPr>
        <w:t>8</w:t>
      </w:r>
      <w:r w:rsidR="0055189D" w:rsidRPr="000F5AF0">
        <w:rPr>
          <w:rFonts w:ascii="Times New Roman" w:hAnsi="Times New Roman"/>
          <w:sz w:val="24"/>
        </w:rPr>
        <w:t>:</w:t>
      </w:r>
      <w:r w:rsidR="000F5AF0" w:rsidRPr="000F5AF0">
        <w:rPr>
          <w:rFonts w:ascii="Times New Roman" w:hAnsi="Times New Roman"/>
          <w:sz w:val="24"/>
        </w:rPr>
        <w:t>15</w:t>
      </w:r>
      <w:r w:rsidR="0096652A" w:rsidRPr="0068636A">
        <w:rPr>
          <w:rFonts w:ascii="Times New Roman" w:hAnsi="Times New Roman"/>
          <w:sz w:val="24"/>
        </w:rPr>
        <w:t xml:space="preserve"> часа.</w:t>
      </w:r>
    </w:p>
    <w:p w:rsidR="004734EF" w:rsidRPr="0068636A" w:rsidRDefault="004734EF" w:rsidP="008A0FC5">
      <w:pPr>
        <w:pStyle w:val="ab"/>
        <w:jc w:val="both"/>
        <w:rPr>
          <w:rFonts w:ascii="Times New Roman" w:hAnsi="Times New Roman"/>
          <w:sz w:val="24"/>
        </w:rPr>
      </w:pPr>
    </w:p>
    <w:p w:rsidR="005528B8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b/>
          <w:sz w:val="24"/>
        </w:rPr>
        <w:t>ПРЕДСЕДАТЕЛ:</w:t>
      </w:r>
      <w:r w:rsidRPr="0068636A">
        <w:rPr>
          <w:rFonts w:ascii="Times New Roman" w:hAnsi="Times New Roman"/>
          <w:sz w:val="24"/>
        </w:rPr>
        <w:t xml:space="preserve"> …………………………….</w:t>
      </w:r>
    </w:p>
    <w:p w:rsidR="0096652A" w:rsidRPr="0068636A" w:rsidRDefault="001337A9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                             /ЗДРАВКО БАЛЕВСКИ/</w:t>
      </w: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</w:p>
    <w:p w:rsidR="005528B8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</w:t>
      </w:r>
      <w:r w:rsidRPr="0068636A">
        <w:rPr>
          <w:rFonts w:ascii="Times New Roman" w:hAnsi="Times New Roman"/>
          <w:b/>
          <w:sz w:val="24"/>
        </w:rPr>
        <w:t>СЕКРЕТАР:</w:t>
      </w:r>
      <w:r w:rsidRPr="0068636A">
        <w:rPr>
          <w:rFonts w:ascii="Times New Roman" w:hAnsi="Times New Roman"/>
          <w:sz w:val="24"/>
        </w:rPr>
        <w:t>..</w:t>
      </w:r>
      <w:r w:rsidR="0096652A" w:rsidRPr="0068636A">
        <w:rPr>
          <w:rFonts w:ascii="Times New Roman" w:hAnsi="Times New Roman"/>
          <w:sz w:val="24"/>
        </w:rPr>
        <w:t>…………………………….</w:t>
      </w: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                              /</w:t>
      </w:r>
      <w:r w:rsidR="005528B8" w:rsidRPr="0068636A">
        <w:rPr>
          <w:rFonts w:ascii="Times New Roman" w:hAnsi="Times New Roman"/>
          <w:sz w:val="24"/>
        </w:rPr>
        <w:t>ТАНЯ ДИМИТРОВА</w:t>
      </w:r>
      <w:r w:rsidR="001337A9" w:rsidRPr="0068636A">
        <w:rPr>
          <w:rFonts w:ascii="Times New Roman" w:hAnsi="Times New Roman"/>
          <w:sz w:val="24"/>
        </w:rPr>
        <w:t>/</w:t>
      </w:r>
    </w:p>
    <w:sectPr w:rsidR="0096652A" w:rsidRPr="0068636A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C3" w:rsidRDefault="00615FC3" w:rsidP="00EE7D74">
      <w:pPr>
        <w:spacing w:after="0" w:line="240" w:lineRule="auto"/>
      </w:pPr>
      <w:r>
        <w:separator/>
      </w:r>
    </w:p>
  </w:endnote>
  <w:endnote w:type="continuationSeparator" w:id="0">
    <w:p w:rsidR="00615FC3" w:rsidRDefault="00615FC3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C3" w:rsidRDefault="00615FC3" w:rsidP="00EE7D74">
      <w:pPr>
        <w:spacing w:after="0" w:line="240" w:lineRule="auto"/>
      </w:pPr>
      <w:r>
        <w:separator/>
      </w:r>
    </w:p>
  </w:footnote>
  <w:footnote w:type="continuationSeparator" w:id="0">
    <w:p w:rsidR="00615FC3" w:rsidRDefault="00615FC3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"/>
  </w:num>
  <w:num w:numId="5">
    <w:abstractNumId w:val="8"/>
  </w:num>
  <w:num w:numId="6">
    <w:abstractNumId w:val="19"/>
  </w:num>
  <w:num w:numId="7">
    <w:abstractNumId w:val="23"/>
  </w:num>
  <w:num w:numId="8">
    <w:abstractNumId w:val="21"/>
  </w:num>
  <w:num w:numId="9">
    <w:abstractNumId w:val="24"/>
  </w:num>
  <w:num w:numId="10">
    <w:abstractNumId w:val="16"/>
  </w:num>
  <w:num w:numId="11">
    <w:abstractNumId w:val="12"/>
  </w:num>
  <w:num w:numId="12">
    <w:abstractNumId w:val="6"/>
  </w:num>
  <w:num w:numId="13">
    <w:abstractNumId w:val="0"/>
  </w:num>
  <w:num w:numId="14">
    <w:abstractNumId w:val="10"/>
  </w:num>
  <w:num w:numId="15">
    <w:abstractNumId w:val="20"/>
  </w:num>
  <w:num w:numId="16">
    <w:abstractNumId w:val="17"/>
  </w:num>
  <w:num w:numId="17">
    <w:abstractNumId w:val="2"/>
  </w:num>
  <w:num w:numId="18">
    <w:abstractNumId w:val="4"/>
  </w:num>
  <w:num w:numId="19">
    <w:abstractNumId w:val="13"/>
  </w:num>
  <w:num w:numId="20">
    <w:abstractNumId w:val="7"/>
  </w:num>
  <w:num w:numId="21">
    <w:abstractNumId w:val="3"/>
  </w:num>
  <w:num w:numId="22">
    <w:abstractNumId w:val="14"/>
  </w:num>
  <w:num w:numId="23">
    <w:abstractNumId w:val="11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35494"/>
    <w:rsid w:val="00060B2D"/>
    <w:rsid w:val="00061AAB"/>
    <w:rsid w:val="00082453"/>
    <w:rsid w:val="000847DC"/>
    <w:rsid w:val="000A4336"/>
    <w:rsid w:val="000B159D"/>
    <w:rsid w:val="000C2F3E"/>
    <w:rsid w:val="000D31CB"/>
    <w:rsid w:val="000D4D9A"/>
    <w:rsid w:val="000D6261"/>
    <w:rsid w:val="000E1446"/>
    <w:rsid w:val="000E6109"/>
    <w:rsid w:val="000F31C3"/>
    <w:rsid w:val="000F5AF0"/>
    <w:rsid w:val="001152E8"/>
    <w:rsid w:val="00120BC6"/>
    <w:rsid w:val="00130CA2"/>
    <w:rsid w:val="001337A9"/>
    <w:rsid w:val="00134150"/>
    <w:rsid w:val="0014132C"/>
    <w:rsid w:val="00141D7D"/>
    <w:rsid w:val="00146576"/>
    <w:rsid w:val="00146FEC"/>
    <w:rsid w:val="0015259A"/>
    <w:rsid w:val="00164BEB"/>
    <w:rsid w:val="00167C42"/>
    <w:rsid w:val="001924AF"/>
    <w:rsid w:val="0019381E"/>
    <w:rsid w:val="001A038A"/>
    <w:rsid w:val="001A3423"/>
    <w:rsid w:val="001C0802"/>
    <w:rsid w:val="001C704F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5276D"/>
    <w:rsid w:val="0026133A"/>
    <w:rsid w:val="00261DD9"/>
    <w:rsid w:val="00263043"/>
    <w:rsid w:val="00267DC9"/>
    <w:rsid w:val="00280D0A"/>
    <w:rsid w:val="00287D82"/>
    <w:rsid w:val="002A22D0"/>
    <w:rsid w:val="002A6DA5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EB8"/>
    <w:rsid w:val="003408A1"/>
    <w:rsid w:val="00341CDC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9104D"/>
    <w:rsid w:val="003964B9"/>
    <w:rsid w:val="00396504"/>
    <w:rsid w:val="00396C48"/>
    <w:rsid w:val="00397950"/>
    <w:rsid w:val="003B749F"/>
    <w:rsid w:val="003C5AFE"/>
    <w:rsid w:val="003C6570"/>
    <w:rsid w:val="003D01C8"/>
    <w:rsid w:val="003F6089"/>
    <w:rsid w:val="00402657"/>
    <w:rsid w:val="004145C5"/>
    <w:rsid w:val="004175B5"/>
    <w:rsid w:val="004177F8"/>
    <w:rsid w:val="00423DA0"/>
    <w:rsid w:val="004242E7"/>
    <w:rsid w:val="00434AA2"/>
    <w:rsid w:val="00435694"/>
    <w:rsid w:val="00443E6D"/>
    <w:rsid w:val="00453DFE"/>
    <w:rsid w:val="00471148"/>
    <w:rsid w:val="004734EF"/>
    <w:rsid w:val="004825CE"/>
    <w:rsid w:val="004828DF"/>
    <w:rsid w:val="00483B5E"/>
    <w:rsid w:val="004C585A"/>
    <w:rsid w:val="004D04D6"/>
    <w:rsid w:val="004D0DAD"/>
    <w:rsid w:val="004D375F"/>
    <w:rsid w:val="004E0F8A"/>
    <w:rsid w:val="004E5223"/>
    <w:rsid w:val="004E75E7"/>
    <w:rsid w:val="0050700D"/>
    <w:rsid w:val="00507A4B"/>
    <w:rsid w:val="00510CDD"/>
    <w:rsid w:val="00516445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5494"/>
    <w:rsid w:val="00584282"/>
    <w:rsid w:val="00593661"/>
    <w:rsid w:val="005A6756"/>
    <w:rsid w:val="005D7597"/>
    <w:rsid w:val="005D7FD6"/>
    <w:rsid w:val="005E5D57"/>
    <w:rsid w:val="005E771F"/>
    <w:rsid w:val="005F26CF"/>
    <w:rsid w:val="0060010A"/>
    <w:rsid w:val="00604F20"/>
    <w:rsid w:val="00613533"/>
    <w:rsid w:val="00615FC3"/>
    <w:rsid w:val="00627BB1"/>
    <w:rsid w:val="00641920"/>
    <w:rsid w:val="00651577"/>
    <w:rsid w:val="006538AE"/>
    <w:rsid w:val="00656070"/>
    <w:rsid w:val="00674443"/>
    <w:rsid w:val="00674C79"/>
    <w:rsid w:val="0068636A"/>
    <w:rsid w:val="00694B52"/>
    <w:rsid w:val="006A624B"/>
    <w:rsid w:val="006A6409"/>
    <w:rsid w:val="006A69D8"/>
    <w:rsid w:val="006A774F"/>
    <w:rsid w:val="006B4A14"/>
    <w:rsid w:val="006C1F5C"/>
    <w:rsid w:val="006C3E7F"/>
    <w:rsid w:val="006D3E81"/>
    <w:rsid w:val="006D4A5F"/>
    <w:rsid w:val="006E772B"/>
    <w:rsid w:val="006F4FFB"/>
    <w:rsid w:val="006F6DB1"/>
    <w:rsid w:val="006F78E9"/>
    <w:rsid w:val="0073334D"/>
    <w:rsid w:val="00733CCC"/>
    <w:rsid w:val="00743E6A"/>
    <w:rsid w:val="00747EF1"/>
    <w:rsid w:val="007536B6"/>
    <w:rsid w:val="00753A3A"/>
    <w:rsid w:val="00754905"/>
    <w:rsid w:val="00771732"/>
    <w:rsid w:val="00774837"/>
    <w:rsid w:val="0077688A"/>
    <w:rsid w:val="00797272"/>
    <w:rsid w:val="007A2924"/>
    <w:rsid w:val="007A3CA8"/>
    <w:rsid w:val="007D1F55"/>
    <w:rsid w:val="007D489F"/>
    <w:rsid w:val="007E0D79"/>
    <w:rsid w:val="007E368D"/>
    <w:rsid w:val="007F3B77"/>
    <w:rsid w:val="00802BC5"/>
    <w:rsid w:val="008030C0"/>
    <w:rsid w:val="008068E2"/>
    <w:rsid w:val="00815935"/>
    <w:rsid w:val="00817B0B"/>
    <w:rsid w:val="00830299"/>
    <w:rsid w:val="0083464E"/>
    <w:rsid w:val="00834AC7"/>
    <w:rsid w:val="00836032"/>
    <w:rsid w:val="00857898"/>
    <w:rsid w:val="008671E7"/>
    <w:rsid w:val="008825B8"/>
    <w:rsid w:val="0089256F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D1C55"/>
    <w:rsid w:val="008D7C91"/>
    <w:rsid w:val="008F6474"/>
    <w:rsid w:val="009178BD"/>
    <w:rsid w:val="00923B59"/>
    <w:rsid w:val="009319BC"/>
    <w:rsid w:val="00934353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C2032"/>
    <w:rsid w:val="009C4DEF"/>
    <w:rsid w:val="009D2F6C"/>
    <w:rsid w:val="009D36AC"/>
    <w:rsid w:val="009F778F"/>
    <w:rsid w:val="00A0717A"/>
    <w:rsid w:val="00A109A2"/>
    <w:rsid w:val="00A208C6"/>
    <w:rsid w:val="00A300B0"/>
    <w:rsid w:val="00A31ABF"/>
    <w:rsid w:val="00A33422"/>
    <w:rsid w:val="00A452B2"/>
    <w:rsid w:val="00A50483"/>
    <w:rsid w:val="00A510BC"/>
    <w:rsid w:val="00A54DE5"/>
    <w:rsid w:val="00A57D58"/>
    <w:rsid w:val="00A63BD5"/>
    <w:rsid w:val="00A7191C"/>
    <w:rsid w:val="00A72E96"/>
    <w:rsid w:val="00A84DA2"/>
    <w:rsid w:val="00A87326"/>
    <w:rsid w:val="00A87817"/>
    <w:rsid w:val="00A917B8"/>
    <w:rsid w:val="00A96648"/>
    <w:rsid w:val="00A96E6F"/>
    <w:rsid w:val="00AA5E51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1142D"/>
    <w:rsid w:val="00B22BF0"/>
    <w:rsid w:val="00B23446"/>
    <w:rsid w:val="00B26ED7"/>
    <w:rsid w:val="00B52CB9"/>
    <w:rsid w:val="00B5794E"/>
    <w:rsid w:val="00B60964"/>
    <w:rsid w:val="00B63397"/>
    <w:rsid w:val="00B65C78"/>
    <w:rsid w:val="00B67178"/>
    <w:rsid w:val="00B7328A"/>
    <w:rsid w:val="00B74EE0"/>
    <w:rsid w:val="00B901A4"/>
    <w:rsid w:val="00BA57B5"/>
    <w:rsid w:val="00BB0617"/>
    <w:rsid w:val="00BB386E"/>
    <w:rsid w:val="00BD338B"/>
    <w:rsid w:val="00BF10E4"/>
    <w:rsid w:val="00C110E6"/>
    <w:rsid w:val="00C143AA"/>
    <w:rsid w:val="00C424EC"/>
    <w:rsid w:val="00C43AC1"/>
    <w:rsid w:val="00C519A5"/>
    <w:rsid w:val="00C60F0D"/>
    <w:rsid w:val="00C62FAC"/>
    <w:rsid w:val="00C671FF"/>
    <w:rsid w:val="00C871CE"/>
    <w:rsid w:val="00C9358E"/>
    <w:rsid w:val="00C95E2C"/>
    <w:rsid w:val="00CA38C9"/>
    <w:rsid w:val="00CB18FE"/>
    <w:rsid w:val="00CB653B"/>
    <w:rsid w:val="00CC1F89"/>
    <w:rsid w:val="00CC2764"/>
    <w:rsid w:val="00CC2FF6"/>
    <w:rsid w:val="00CC4614"/>
    <w:rsid w:val="00CD4995"/>
    <w:rsid w:val="00CE5434"/>
    <w:rsid w:val="00CE6A24"/>
    <w:rsid w:val="00CE76F7"/>
    <w:rsid w:val="00D12AC8"/>
    <w:rsid w:val="00D22A00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D2D62"/>
    <w:rsid w:val="00DE0FEE"/>
    <w:rsid w:val="00DE1B80"/>
    <w:rsid w:val="00DE39C8"/>
    <w:rsid w:val="00DE416E"/>
    <w:rsid w:val="00DF1A54"/>
    <w:rsid w:val="00E05AC9"/>
    <w:rsid w:val="00E0650B"/>
    <w:rsid w:val="00E11EFC"/>
    <w:rsid w:val="00E2156A"/>
    <w:rsid w:val="00E33906"/>
    <w:rsid w:val="00E452E0"/>
    <w:rsid w:val="00E45B66"/>
    <w:rsid w:val="00E509B8"/>
    <w:rsid w:val="00E527E9"/>
    <w:rsid w:val="00E54A84"/>
    <w:rsid w:val="00E62442"/>
    <w:rsid w:val="00E70F7C"/>
    <w:rsid w:val="00E73E11"/>
    <w:rsid w:val="00E8340C"/>
    <w:rsid w:val="00E85540"/>
    <w:rsid w:val="00EA288B"/>
    <w:rsid w:val="00EB5B16"/>
    <w:rsid w:val="00EB6648"/>
    <w:rsid w:val="00EC2B3D"/>
    <w:rsid w:val="00EC4A04"/>
    <w:rsid w:val="00EC63FC"/>
    <w:rsid w:val="00ED3DB8"/>
    <w:rsid w:val="00EE33DD"/>
    <w:rsid w:val="00EE7D74"/>
    <w:rsid w:val="00EF42D1"/>
    <w:rsid w:val="00F011C8"/>
    <w:rsid w:val="00F07BD4"/>
    <w:rsid w:val="00F11ED7"/>
    <w:rsid w:val="00F17BBB"/>
    <w:rsid w:val="00F338F7"/>
    <w:rsid w:val="00F37576"/>
    <w:rsid w:val="00F4135C"/>
    <w:rsid w:val="00F46C4F"/>
    <w:rsid w:val="00F46FDB"/>
    <w:rsid w:val="00F47FBF"/>
    <w:rsid w:val="00F57AF7"/>
    <w:rsid w:val="00F638A9"/>
    <w:rsid w:val="00F66FD3"/>
    <w:rsid w:val="00F80B48"/>
    <w:rsid w:val="00F930A1"/>
    <w:rsid w:val="00F96F24"/>
    <w:rsid w:val="00FA59E2"/>
    <w:rsid w:val="00FC0410"/>
    <w:rsid w:val="00FC6FBC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4883-8641-4135-9103-4D3A91DC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7</cp:revision>
  <cp:lastPrinted>2019-10-02T15:21:00Z</cp:lastPrinted>
  <dcterms:created xsi:type="dcterms:W3CDTF">2019-09-27T16:17:00Z</dcterms:created>
  <dcterms:modified xsi:type="dcterms:W3CDTF">2019-10-02T15:24:00Z</dcterms:modified>
</cp:coreProperties>
</file>