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B5C" w:rsidRPr="00BC318A" w:rsidRDefault="00E87B5C" w:rsidP="00E87B5C">
      <w:pPr>
        <w:jc w:val="center"/>
        <w:rPr>
          <w:rStyle w:val="a4"/>
          <w:rFonts w:ascii="Times New Roman" w:hAnsi="Times New Roman" w:cs="Times New Roman"/>
          <w:sz w:val="24"/>
          <w:szCs w:val="24"/>
          <w:u w:val="single"/>
        </w:rPr>
      </w:pPr>
      <w:r>
        <w:rPr>
          <w:rStyle w:val="a4"/>
          <w:rFonts w:ascii="Times New Roman" w:hAnsi="Times New Roman" w:cs="Times New Roman"/>
          <w:sz w:val="24"/>
          <w:szCs w:val="24"/>
          <w:u w:val="single"/>
        </w:rPr>
        <w:t xml:space="preserve">ОБЩИНСКА ИЗБИРАТЕЛНА КОМИСИЯ </w:t>
      </w:r>
      <w:r w:rsidR="00785532">
        <w:rPr>
          <w:rStyle w:val="a4"/>
          <w:rFonts w:ascii="Times New Roman" w:hAnsi="Times New Roman" w:cs="Times New Roman"/>
          <w:sz w:val="24"/>
          <w:szCs w:val="24"/>
          <w:u w:val="single"/>
        </w:rPr>
        <w:t xml:space="preserve"> - </w:t>
      </w:r>
      <w:r w:rsidRPr="00BC318A">
        <w:rPr>
          <w:rStyle w:val="a4"/>
          <w:rFonts w:ascii="Times New Roman" w:hAnsi="Times New Roman" w:cs="Times New Roman"/>
          <w:sz w:val="24"/>
          <w:szCs w:val="24"/>
          <w:u w:val="single"/>
        </w:rPr>
        <w:t>КАЗАНЛЪК</w:t>
      </w:r>
    </w:p>
    <w:p w:rsidR="00E87B5C" w:rsidRPr="00BC318A" w:rsidRDefault="00E87B5C" w:rsidP="00E87B5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87B5C" w:rsidRPr="00160E4E" w:rsidRDefault="00E87B5C" w:rsidP="00945F30">
      <w:pPr>
        <w:jc w:val="both"/>
        <w:rPr>
          <w:rFonts w:ascii="Times New Roman" w:hAnsi="Times New Roman" w:cs="Times New Roman"/>
          <w:sz w:val="24"/>
          <w:szCs w:val="24"/>
        </w:rPr>
      </w:pPr>
      <w:r w:rsidRPr="00BC318A">
        <w:rPr>
          <w:rFonts w:ascii="Times New Roman" w:hAnsi="Times New Roman" w:cs="Times New Roman"/>
          <w:sz w:val="24"/>
          <w:szCs w:val="24"/>
        </w:rPr>
        <w:t>Заседание н</w:t>
      </w:r>
      <w:r w:rsidR="00945F30">
        <w:rPr>
          <w:rFonts w:ascii="Times New Roman" w:hAnsi="Times New Roman" w:cs="Times New Roman"/>
          <w:sz w:val="24"/>
          <w:szCs w:val="24"/>
        </w:rPr>
        <w:t xml:space="preserve">а Общинска избирателна комисия – </w:t>
      </w:r>
      <w:r w:rsidRPr="00BC318A">
        <w:rPr>
          <w:rFonts w:ascii="Times New Roman" w:hAnsi="Times New Roman" w:cs="Times New Roman"/>
          <w:sz w:val="24"/>
          <w:szCs w:val="24"/>
        </w:rPr>
        <w:t xml:space="preserve">Казанлък на </w:t>
      </w:r>
      <w:r w:rsidR="006B0701">
        <w:rPr>
          <w:rFonts w:ascii="Times New Roman" w:hAnsi="Times New Roman" w:cs="Times New Roman"/>
          <w:sz w:val="24"/>
          <w:szCs w:val="24"/>
        </w:rPr>
        <w:t>14</w:t>
      </w:r>
      <w:r w:rsidR="006B0701">
        <w:rPr>
          <w:rFonts w:ascii="Times New Roman" w:hAnsi="Times New Roman" w:cs="Times New Roman"/>
          <w:sz w:val="24"/>
          <w:szCs w:val="24"/>
          <w:lang w:val="en-US"/>
        </w:rPr>
        <w:t>.11</w:t>
      </w:r>
      <w:r w:rsidR="00501BAF">
        <w:rPr>
          <w:rFonts w:ascii="Times New Roman" w:hAnsi="Times New Roman" w:cs="Times New Roman"/>
          <w:sz w:val="24"/>
          <w:szCs w:val="24"/>
          <w:lang w:val="en-US"/>
        </w:rPr>
        <w:t>.2024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20D4D">
        <w:rPr>
          <w:rFonts w:ascii="Times New Roman" w:hAnsi="Times New Roman" w:cs="Times New Roman"/>
          <w:sz w:val="24"/>
          <w:szCs w:val="24"/>
          <w:lang w:val="en-US"/>
        </w:rPr>
        <w:t>г.</w:t>
      </w:r>
      <w:r w:rsidRPr="00CE02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45F30">
        <w:rPr>
          <w:rFonts w:ascii="Times New Roman" w:hAnsi="Times New Roman" w:cs="Times New Roman"/>
          <w:sz w:val="24"/>
          <w:szCs w:val="24"/>
          <w:lang w:val="en-US"/>
        </w:rPr>
        <w:t xml:space="preserve">от </w:t>
      </w:r>
      <w:r w:rsidR="00C13227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>:</w:t>
      </w:r>
      <w:r w:rsidR="00501BA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A51C0">
        <w:rPr>
          <w:rFonts w:ascii="Times New Roman" w:hAnsi="Times New Roman" w:cs="Times New Roman"/>
          <w:sz w:val="24"/>
          <w:szCs w:val="24"/>
        </w:rPr>
        <w:t xml:space="preserve"> ч.</w:t>
      </w:r>
      <w:r w:rsidRPr="00BC03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7B5C" w:rsidRPr="00BC318A" w:rsidRDefault="00E87B5C" w:rsidP="00E87B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7B5C" w:rsidRPr="00BC318A" w:rsidRDefault="00E87B5C" w:rsidP="00B1789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C318A">
        <w:rPr>
          <w:rFonts w:ascii="Times New Roman" w:hAnsi="Times New Roman" w:cs="Times New Roman"/>
          <w:sz w:val="24"/>
          <w:szCs w:val="24"/>
        </w:rPr>
        <w:t xml:space="preserve">Последно решение </w:t>
      </w:r>
      <w:r w:rsidRPr="00DF773F">
        <w:rPr>
          <w:rFonts w:ascii="Times New Roman" w:hAnsi="Times New Roman" w:cs="Times New Roman"/>
          <w:sz w:val="24"/>
          <w:szCs w:val="24"/>
        </w:rPr>
        <w:t>№</w:t>
      </w:r>
      <w:r w:rsidRPr="00DF7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B0701">
        <w:rPr>
          <w:rFonts w:ascii="Times New Roman" w:hAnsi="Times New Roman" w:cs="Times New Roman"/>
          <w:sz w:val="24"/>
          <w:szCs w:val="24"/>
        </w:rPr>
        <w:t>3</w:t>
      </w:r>
      <w:r w:rsidRPr="00DF773F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6B0701">
        <w:rPr>
          <w:rFonts w:ascii="Times New Roman" w:hAnsi="Times New Roman" w:cs="Times New Roman"/>
          <w:sz w:val="24"/>
          <w:szCs w:val="24"/>
        </w:rPr>
        <w:t>12.11</w:t>
      </w:r>
      <w:r w:rsidRPr="00BC318A">
        <w:rPr>
          <w:rFonts w:ascii="Times New Roman" w:hAnsi="Times New Roman" w:cs="Times New Roman"/>
          <w:sz w:val="24"/>
          <w:szCs w:val="24"/>
        </w:rPr>
        <w:t>.</w:t>
      </w:r>
      <w:r w:rsidR="006B0701">
        <w:rPr>
          <w:rFonts w:ascii="Times New Roman" w:hAnsi="Times New Roman" w:cs="Times New Roman"/>
          <w:sz w:val="24"/>
          <w:szCs w:val="24"/>
        </w:rPr>
        <w:t>2024 год.</w:t>
      </w:r>
    </w:p>
    <w:p w:rsidR="00E87B5C" w:rsidRPr="00864C7A" w:rsidRDefault="00E87B5C" w:rsidP="00E87B5C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CD0169" w:rsidRDefault="00E87B5C" w:rsidP="00B17894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318A">
        <w:rPr>
          <w:rFonts w:ascii="Times New Roman" w:hAnsi="Times New Roman" w:cs="Times New Roman"/>
          <w:b/>
          <w:sz w:val="24"/>
          <w:szCs w:val="24"/>
          <w:u w:val="single"/>
        </w:rPr>
        <w:t>Д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невен ред:</w:t>
      </w:r>
    </w:p>
    <w:p w:rsidR="001A4333" w:rsidRDefault="006B0701" w:rsidP="006B0701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6B0701">
        <w:rPr>
          <w:rFonts w:ascii="Times New Roman" w:hAnsi="Times New Roman"/>
          <w:sz w:val="24"/>
          <w:szCs w:val="24"/>
        </w:rPr>
        <w:t>Определяне на упълномощените представители на ОИК Казанлък, които да приемат бюлетините и да съпроводят транспортното средство, което ги превозва, до определенот</w:t>
      </w:r>
      <w:r>
        <w:rPr>
          <w:rFonts w:ascii="Times New Roman" w:hAnsi="Times New Roman"/>
          <w:sz w:val="24"/>
          <w:szCs w:val="24"/>
        </w:rPr>
        <w:t>о за съхраняването им помещение</w:t>
      </w:r>
      <w:r w:rsidR="001A4333">
        <w:rPr>
          <w:rFonts w:ascii="Times New Roman" w:hAnsi="Times New Roman"/>
          <w:sz w:val="24"/>
          <w:szCs w:val="24"/>
        </w:rPr>
        <w:t>;</w:t>
      </w:r>
    </w:p>
    <w:p w:rsidR="00900D42" w:rsidRDefault="006B0701" w:rsidP="001A4333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1"/>
          <w:lang w:val="en-US"/>
        </w:rPr>
        <w:t>Определяне</w:t>
      </w:r>
      <w:proofErr w:type="spellEnd"/>
      <w:r w:rsidRPr="00B67DA2">
        <w:rPr>
          <w:rFonts w:ascii="Times New Roman" w:eastAsia="Times New Roman" w:hAnsi="Times New Roman" w:cs="Times New Roman"/>
          <w:sz w:val="24"/>
          <w:szCs w:val="21"/>
          <w:lang w:val="en-US"/>
        </w:rPr>
        <w:t xml:space="preserve"> </w:t>
      </w:r>
      <w:proofErr w:type="spellStart"/>
      <w:r w:rsidRPr="00B67DA2">
        <w:rPr>
          <w:rFonts w:ascii="Times New Roman" w:eastAsia="Times New Roman" w:hAnsi="Times New Roman" w:cs="Times New Roman"/>
          <w:sz w:val="24"/>
          <w:szCs w:val="21"/>
          <w:lang w:val="en-US"/>
        </w:rPr>
        <w:t>членове</w:t>
      </w:r>
      <w:proofErr w:type="spellEnd"/>
      <w:r w:rsidRPr="00B67DA2">
        <w:rPr>
          <w:rFonts w:ascii="Times New Roman" w:eastAsia="Times New Roman" w:hAnsi="Times New Roman" w:cs="Times New Roman"/>
          <w:sz w:val="24"/>
          <w:szCs w:val="21"/>
          <w:lang w:val="en-US"/>
        </w:rPr>
        <w:t xml:space="preserve"> </w:t>
      </w:r>
      <w:proofErr w:type="spellStart"/>
      <w:r w:rsidRPr="00B67DA2">
        <w:rPr>
          <w:rFonts w:ascii="Times New Roman" w:eastAsia="Times New Roman" w:hAnsi="Times New Roman" w:cs="Times New Roman"/>
          <w:sz w:val="24"/>
          <w:szCs w:val="21"/>
          <w:lang w:val="en-US"/>
        </w:rPr>
        <w:t>на</w:t>
      </w:r>
      <w:proofErr w:type="spellEnd"/>
      <w:r w:rsidRPr="00B67DA2">
        <w:rPr>
          <w:rFonts w:ascii="Times New Roman" w:eastAsia="Times New Roman" w:hAnsi="Times New Roman" w:cs="Times New Roman"/>
          <w:sz w:val="24"/>
          <w:szCs w:val="21"/>
          <w:lang w:val="en-US"/>
        </w:rPr>
        <w:t xml:space="preserve"> </w:t>
      </w:r>
      <w:proofErr w:type="spellStart"/>
      <w:r w:rsidRPr="00B67DA2">
        <w:rPr>
          <w:rFonts w:ascii="Times New Roman" w:eastAsia="Times New Roman" w:hAnsi="Times New Roman" w:cs="Times New Roman"/>
          <w:sz w:val="24"/>
          <w:szCs w:val="21"/>
          <w:lang w:val="en-US"/>
        </w:rPr>
        <w:t>Общинска</w:t>
      </w:r>
      <w:proofErr w:type="spellEnd"/>
      <w:r w:rsidRPr="00B67DA2">
        <w:rPr>
          <w:rFonts w:ascii="Times New Roman" w:eastAsia="Times New Roman" w:hAnsi="Times New Roman" w:cs="Times New Roman"/>
          <w:sz w:val="24"/>
          <w:szCs w:val="21"/>
          <w:lang w:val="en-US"/>
        </w:rPr>
        <w:t xml:space="preserve"> </w:t>
      </w:r>
      <w:proofErr w:type="spellStart"/>
      <w:r w:rsidRPr="00B67DA2">
        <w:rPr>
          <w:rFonts w:ascii="Times New Roman" w:eastAsia="Times New Roman" w:hAnsi="Times New Roman" w:cs="Times New Roman"/>
          <w:sz w:val="24"/>
          <w:szCs w:val="21"/>
          <w:lang w:val="en-US"/>
        </w:rPr>
        <w:t>избирателна</w:t>
      </w:r>
      <w:proofErr w:type="spellEnd"/>
      <w:r w:rsidRPr="00B67DA2">
        <w:rPr>
          <w:rFonts w:ascii="Times New Roman" w:eastAsia="Times New Roman" w:hAnsi="Times New Roman" w:cs="Times New Roman"/>
          <w:sz w:val="24"/>
          <w:szCs w:val="21"/>
          <w:lang w:val="en-US"/>
        </w:rPr>
        <w:t xml:space="preserve"> </w:t>
      </w:r>
      <w:proofErr w:type="spellStart"/>
      <w:r w:rsidRPr="00B67DA2">
        <w:rPr>
          <w:rFonts w:ascii="Times New Roman" w:eastAsia="Times New Roman" w:hAnsi="Times New Roman" w:cs="Times New Roman"/>
          <w:sz w:val="24"/>
          <w:szCs w:val="21"/>
          <w:lang w:val="en-US"/>
        </w:rPr>
        <w:t>комисия</w:t>
      </w:r>
      <w:proofErr w:type="spellEnd"/>
      <w:r w:rsidRPr="00B67DA2">
        <w:rPr>
          <w:rFonts w:ascii="Times New Roman" w:eastAsia="Times New Roman" w:hAnsi="Times New Roman" w:cs="Times New Roman"/>
          <w:sz w:val="24"/>
          <w:szCs w:val="21"/>
          <w:lang w:val="en-US"/>
        </w:rPr>
        <w:t xml:space="preserve">, </w:t>
      </w:r>
      <w:proofErr w:type="spellStart"/>
      <w:r w:rsidRPr="00B67DA2">
        <w:rPr>
          <w:rFonts w:ascii="Times New Roman" w:eastAsia="Times New Roman" w:hAnsi="Times New Roman" w:cs="Times New Roman"/>
          <w:sz w:val="24"/>
          <w:szCs w:val="21"/>
          <w:lang w:val="en-US"/>
        </w:rPr>
        <w:t>които</w:t>
      </w:r>
      <w:proofErr w:type="spellEnd"/>
      <w:r w:rsidRPr="00B67DA2">
        <w:rPr>
          <w:rFonts w:ascii="Times New Roman" w:eastAsia="Times New Roman" w:hAnsi="Times New Roman" w:cs="Times New Roman"/>
          <w:sz w:val="24"/>
          <w:szCs w:val="21"/>
          <w:lang w:val="en-US"/>
        </w:rPr>
        <w:t xml:space="preserve"> </w:t>
      </w:r>
      <w:proofErr w:type="spellStart"/>
      <w:r w:rsidRPr="00B67DA2">
        <w:rPr>
          <w:rFonts w:ascii="Times New Roman" w:eastAsia="Times New Roman" w:hAnsi="Times New Roman" w:cs="Times New Roman"/>
          <w:sz w:val="24"/>
          <w:szCs w:val="21"/>
          <w:lang w:val="en-US"/>
        </w:rPr>
        <w:t>заедно</w:t>
      </w:r>
      <w:proofErr w:type="spellEnd"/>
      <w:r w:rsidRPr="00B67DA2">
        <w:rPr>
          <w:rFonts w:ascii="Times New Roman" w:eastAsia="Times New Roman" w:hAnsi="Times New Roman" w:cs="Times New Roman"/>
          <w:sz w:val="24"/>
          <w:szCs w:val="21"/>
          <w:lang w:val="en-US"/>
        </w:rPr>
        <w:t xml:space="preserve"> </w:t>
      </w:r>
      <w:proofErr w:type="spellStart"/>
      <w:r w:rsidRPr="00B67DA2">
        <w:rPr>
          <w:rFonts w:ascii="Times New Roman" w:eastAsia="Times New Roman" w:hAnsi="Times New Roman" w:cs="Times New Roman"/>
          <w:sz w:val="24"/>
          <w:szCs w:val="21"/>
          <w:lang w:val="en-US"/>
        </w:rPr>
        <w:t>със</w:t>
      </w:r>
      <w:proofErr w:type="spellEnd"/>
      <w:r w:rsidRPr="00B67DA2">
        <w:rPr>
          <w:rFonts w:ascii="Times New Roman" w:eastAsia="Times New Roman" w:hAnsi="Times New Roman" w:cs="Times New Roman"/>
          <w:sz w:val="24"/>
          <w:szCs w:val="21"/>
          <w:lang w:val="en-US"/>
        </w:rPr>
        <w:t xml:space="preserve"> </w:t>
      </w:r>
      <w:proofErr w:type="spellStart"/>
      <w:r w:rsidRPr="00B67DA2">
        <w:rPr>
          <w:rFonts w:ascii="Times New Roman" w:eastAsia="Times New Roman" w:hAnsi="Times New Roman" w:cs="Times New Roman"/>
          <w:sz w:val="24"/>
          <w:szCs w:val="21"/>
          <w:lang w:val="en-US"/>
        </w:rPr>
        <w:t>служители</w:t>
      </w:r>
      <w:proofErr w:type="spellEnd"/>
      <w:r w:rsidRPr="00B67DA2">
        <w:rPr>
          <w:rFonts w:ascii="Times New Roman" w:eastAsia="Times New Roman" w:hAnsi="Times New Roman" w:cs="Times New Roman"/>
          <w:sz w:val="24"/>
          <w:szCs w:val="21"/>
          <w:lang w:val="en-US"/>
        </w:rPr>
        <w:t xml:space="preserve"> </w:t>
      </w:r>
      <w:proofErr w:type="spellStart"/>
      <w:r w:rsidRPr="00B67DA2">
        <w:rPr>
          <w:rFonts w:ascii="Times New Roman" w:eastAsia="Times New Roman" w:hAnsi="Times New Roman" w:cs="Times New Roman"/>
          <w:sz w:val="24"/>
          <w:szCs w:val="21"/>
          <w:lang w:val="en-US"/>
        </w:rPr>
        <w:t>на</w:t>
      </w:r>
      <w:proofErr w:type="spellEnd"/>
      <w:r w:rsidRPr="00B67DA2">
        <w:rPr>
          <w:rFonts w:ascii="Times New Roman" w:eastAsia="Times New Roman" w:hAnsi="Times New Roman" w:cs="Times New Roman"/>
          <w:sz w:val="24"/>
          <w:szCs w:val="21"/>
          <w:lang w:val="en-US"/>
        </w:rPr>
        <w:t xml:space="preserve"> </w:t>
      </w:r>
      <w:proofErr w:type="spellStart"/>
      <w:r w:rsidRPr="00B67DA2">
        <w:rPr>
          <w:rFonts w:ascii="Times New Roman" w:eastAsia="Times New Roman" w:hAnsi="Times New Roman" w:cs="Times New Roman"/>
          <w:sz w:val="24"/>
          <w:szCs w:val="21"/>
          <w:lang w:val="en-US"/>
        </w:rPr>
        <w:t>общинска</w:t>
      </w:r>
      <w:proofErr w:type="spellEnd"/>
      <w:r w:rsidRPr="00B67DA2">
        <w:rPr>
          <w:rFonts w:ascii="Times New Roman" w:eastAsia="Times New Roman" w:hAnsi="Times New Roman" w:cs="Times New Roman"/>
          <w:sz w:val="24"/>
          <w:szCs w:val="21"/>
          <w:lang w:val="en-US"/>
        </w:rPr>
        <w:t xml:space="preserve"> </w:t>
      </w:r>
      <w:proofErr w:type="spellStart"/>
      <w:r w:rsidRPr="00B67DA2">
        <w:rPr>
          <w:rFonts w:ascii="Times New Roman" w:eastAsia="Times New Roman" w:hAnsi="Times New Roman" w:cs="Times New Roman"/>
          <w:sz w:val="24"/>
          <w:szCs w:val="21"/>
          <w:lang w:val="en-US"/>
        </w:rPr>
        <w:t>администрация</w:t>
      </w:r>
      <w:proofErr w:type="spellEnd"/>
      <w:r w:rsidRPr="00B67DA2">
        <w:rPr>
          <w:rFonts w:ascii="Times New Roman" w:eastAsia="Times New Roman" w:hAnsi="Times New Roman" w:cs="Times New Roman"/>
          <w:sz w:val="24"/>
          <w:szCs w:val="21"/>
          <w:lang w:val="en-US"/>
        </w:rPr>
        <w:t xml:space="preserve"> </w:t>
      </w:r>
      <w:proofErr w:type="spellStart"/>
      <w:r w:rsidRPr="00B67DA2">
        <w:rPr>
          <w:rFonts w:ascii="Times New Roman" w:eastAsia="Times New Roman" w:hAnsi="Times New Roman" w:cs="Times New Roman"/>
          <w:sz w:val="24"/>
          <w:szCs w:val="21"/>
          <w:lang w:val="en-US"/>
        </w:rPr>
        <w:t>ще</w:t>
      </w:r>
      <w:proofErr w:type="spellEnd"/>
      <w:r w:rsidRPr="00B67DA2">
        <w:rPr>
          <w:rFonts w:ascii="Times New Roman" w:eastAsia="Times New Roman" w:hAnsi="Times New Roman" w:cs="Times New Roman"/>
          <w:sz w:val="24"/>
          <w:szCs w:val="21"/>
          <w:lang w:val="en-US"/>
        </w:rPr>
        <w:t xml:space="preserve"> </w:t>
      </w:r>
      <w:proofErr w:type="spellStart"/>
      <w:r w:rsidRPr="00B67DA2">
        <w:rPr>
          <w:rFonts w:ascii="Times New Roman" w:eastAsia="Times New Roman" w:hAnsi="Times New Roman" w:cs="Times New Roman"/>
          <w:sz w:val="24"/>
          <w:szCs w:val="21"/>
          <w:lang w:val="en-US"/>
        </w:rPr>
        <w:t>предават</w:t>
      </w:r>
      <w:proofErr w:type="spellEnd"/>
      <w:r w:rsidRPr="00B67DA2">
        <w:rPr>
          <w:rFonts w:ascii="Times New Roman" w:eastAsia="Times New Roman" w:hAnsi="Times New Roman" w:cs="Times New Roman"/>
          <w:sz w:val="24"/>
          <w:szCs w:val="21"/>
          <w:lang w:val="en-US"/>
        </w:rPr>
        <w:t xml:space="preserve"> </w:t>
      </w:r>
      <w:proofErr w:type="spellStart"/>
      <w:r w:rsidRPr="00B67DA2">
        <w:rPr>
          <w:rFonts w:ascii="Times New Roman" w:eastAsia="Times New Roman" w:hAnsi="Times New Roman" w:cs="Times New Roman"/>
          <w:sz w:val="24"/>
          <w:szCs w:val="21"/>
          <w:lang w:val="en-US"/>
        </w:rPr>
        <w:t>на</w:t>
      </w:r>
      <w:proofErr w:type="spellEnd"/>
      <w:r w:rsidRPr="00B67DA2">
        <w:rPr>
          <w:rFonts w:ascii="Times New Roman" w:eastAsia="Times New Roman" w:hAnsi="Times New Roman" w:cs="Times New Roman"/>
          <w:sz w:val="24"/>
          <w:szCs w:val="21"/>
          <w:lang w:val="en-US"/>
        </w:rPr>
        <w:t xml:space="preserve"> СИК </w:t>
      </w:r>
      <w:proofErr w:type="spellStart"/>
      <w:r w:rsidRPr="00B67DA2">
        <w:rPr>
          <w:rFonts w:ascii="Times New Roman" w:eastAsia="Times New Roman" w:hAnsi="Times New Roman" w:cs="Times New Roman"/>
          <w:sz w:val="24"/>
          <w:szCs w:val="21"/>
          <w:lang w:val="en-US"/>
        </w:rPr>
        <w:t>избирателния</w:t>
      </w:r>
      <w:proofErr w:type="spellEnd"/>
      <w:r w:rsidRPr="00B67DA2">
        <w:rPr>
          <w:rFonts w:ascii="Times New Roman" w:eastAsia="Times New Roman" w:hAnsi="Times New Roman" w:cs="Times New Roman"/>
          <w:sz w:val="24"/>
          <w:szCs w:val="21"/>
          <w:lang w:val="en-US"/>
        </w:rPr>
        <w:t xml:space="preserve"> </w:t>
      </w:r>
      <w:proofErr w:type="spellStart"/>
      <w:r w:rsidRPr="00B67DA2">
        <w:rPr>
          <w:rFonts w:ascii="Times New Roman" w:eastAsia="Times New Roman" w:hAnsi="Times New Roman" w:cs="Times New Roman"/>
          <w:sz w:val="24"/>
          <w:szCs w:val="21"/>
          <w:lang w:val="en-US"/>
        </w:rPr>
        <w:t>списък</w:t>
      </w:r>
      <w:proofErr w:type="spellEnd"/>
      <w:r w:rsidRPr="00B67DA2">
        <w:rPr>
          <w:rFonts w:ascii="Times New Roman" w:eastAsia="Times New Roman" w:hAnsi="Times New Roman" w:cs="Times New Roman"/>
          <w:sz w:val="24"/>
          <w:szCs w:val="21"/>
          <w:lang w:val="en-US"/>
        </w:rPr>
        <w:t xml:space="preserve">, </w:t>
      </w:r>
      <w:proofErr w:type="spellStart"/>
      <w:r w:rsidRPr="00B67DA2">
        <w:rPr>
          <w:rFonts w:ascii="Times New Roman" w:eastAsia="Times New Roman" w:hAnsi="Times New Roman" w:cs="Times New Roman"/>
          <w:sz w:val="24"/>
          <w:szCs w:val="21"/>
          <w:lang w:val="en-US"/>
        </w:rPr>
        <w:t>бюлетини</w:t>
      </w:r>
      <w:proofErr w:type="spellEnd"/>
      <w:r w:rsidRPr="00B67DA2">
        <w:rPr>
          <w:rFonts w:ascii="Times New Roman" w:eastAsia="Times New Roman" w:hAnsi="Times New Roman" w:cs="Times New Roman"/>
          <w:sz w:val="24"/>
          <w:szCs w:val="21"/>
          <w:lang w:val="en-US"/>
        </w:rPr>
        <w:t xml:space="preserve">, </w:t>
      </w:r>
      <w:proofErr w:type="spellStart"/>
      <w:r w:rsidRPr="00B67DA2">
        <w:rPr>
          <w:rFonts w:ascii="Times New Roman" w:eastAsia="Times New Roman" w:hAnsi="Times New Roman" w:cs="Times New Roman"/>
          <w:sz w:val="24"/>
          <w:szCs w:val="21"/>
          <w:lang w:val="en-US"/>
        </w:rPr>
        <w:t>печат</w:t>
      </w:r>
      <w:proofErr w:type="spellEnd"/>
      <w:r w:rsidRPr="00B67DA2">
        <w:rPr>
          <w:rFonts w:ascii="Times New Roman" w:eastAsia="Times New Roman" w:hAnsi="Times New Roman" w:cs="Times New Roman"/>
          <w:sz w:val="24"/>
          <w:szCs w:val="21"/>
          <w:lang w:val="en-US"/>
        </w:rPr>
        <w:t xml:space="preserve"> и </w:t>
      </w:r>
      <w:proofErr w:type="spellStart"/>
      <w:r w:rsidRPr="00B67DA2">
        <w:rPr>
          <w:rFonts w:ascii="Times New Roman" w:eastAsia="Times New Roman" w:hAnsi="Times New Roman" w:cs="Times New Roman"/>
          <w:sz w:val="24"/>
          <w:szCs w:val="21"/>
          <w:lang w:val="en-US"/>
        </w:rPr>
        <w:t>останалите</w:t>
      </w:r>
      <w:proofErr w:type="spellEnd"/>
      <w:r w:rsidRPr="00B67DA2">
        <w:rPr>
          <w:rFonts w:ascii="Times New Roman" w:eastAsia="Times New Roman" w:hAnsi="Times New Roman" w:cs="Times New Roman"/>
          <w:sz w:val="24"/>
          <w:szCs w:val="21"/>
          <w:lang w:val="en-US"/>
        </w:rPr>
        <w:t xml:space="preserve"> </w:t>
      </w:r>
      <w:proofErr w:type="spellStart"/>
      <w:r w:rsidRPr="00B67DA2">
        <w:rPr>
          <w:rFonts w:ascii="Times New Roman" w:eastAsia="Times New Roman" w:hAnsi="Times New Roman" w:cs="Times New Roman"/>
          <w:sz w:val="24"/>
          <w:szCs w:val="21"/>
          <w:lang w:val="en-US"/>
        </w:rPr>
        <w:t>изборни</w:t>
      </w:r>
      <w:proofErr w:type="spellEnd"/>
      <w:r w:rsidRPr="00B67DA2">
        <w:rPr>
          <w:rFonts w:ascii="Times New Roman" w:eastAsia="Times New Roman" w:hAnsi="Times New Roman" w:cs="Times New Roman"/>
          <w:sz w:val="24"/>
          <w:szCs w:val="21"/>
          <w:lang w:val="en-US"/>
        </w:rPr>
        <w:t xml:space="preserve"> </w:t>
      </w:r>
      <w:proofErr w:type="spellStart"/>
      <w:r w:rsidRPr="00B67DA2">
        <w:rPr>
          <w:rFonts w:ascii="Times New Roman" w:eastAsia="Times New Roman" w:hAnsi="Times New Roman" w:cs="Times New Roman"/>
          <w:sz w:val="24"/>
          <w:szCs w:val="21"/>
          <w:lang w:val="en-US"/>
        </w:rPr>
        <w:t>книжа</w:t>
      </w:r>
      <w:proofErr w:type="spellEnd"/>
      <w:r w:rsidRPr="00B67DA2">
        <w:rPr>
          <w:rFonts w:ascii="Times New Roman" w:eastAsia="Times New Roman" w:hAnsi="Times New Roman" w:cs="Times New Roman"/>
          <w:sz w:val="24"/>
          <w:szCs w:val="21"/>
          <w:lang w:val="en-US"/>
        </w:rPr>
        <w:t xml:space="preserve"> </w:t>
      </w:r>
      <w:proofErr w:type="spellStart"/>
      <w:r w:rsidRPr="00B67DA2">
        <w:rPr>
          <w:rFonts w:ascii="Times New Roman" w:eastAsia="Times New Roman" w:hAnsi="Times New Roman" w:cs="Times New Roman"/>
          <w:sz w:val="24"/>
          <w:szCs w:val="21"/>
          <w:lang w:val="en-US"/>
        </w:rPr>
        <w:t>за</w:t>
      </w:r>
      <w:proofErr w:type="spellEnd"/>
      <w:r w:rsidRPr="00B67DA2">
        <w:rPr>
          <w:rFonts w:ascii="Times New Roman" w:eastAsia="Times New Roman" w:hAnsi="Times New Roman" w:cs="Times New Roman"/>
          <w:sz w:val="24"/>
          <w:szCs w:val="21"/>
          <w:lang w:val="en-US"/>
        </w:rPr>
        <w:t xml:space="preserve"> </w:t>
      </w:r>
      <w:proofErr w:type="spellStart"/>
      <w:r w:rsidRPr="00B67DA2">
        <w:rPr>
          <w:rFonts w:ascii="Times New Roman" w:eastAsia="Times New Roman" w:hAnsi="Times New Roman" w:cs="Times New Roman"/>
          <w:sz w:val="24"/>
          <w:szCs w:val="21"/>
          <w:lang w:val="en-US"/>
        </w:rPr>
        <w:t>произвеждане</w:t>
      </w:r>
      <w:proofErr w:type="spellEnd"/>
      <w:r w:rsidRPr="00B67DA2">
        <w:rPr>
          <w:rFonts w:ascii="Times New Roman" w:eastAsia="Times New Roman" w:hAnsi="Times New Roman" w:cs="Times New Roman"/>
          <w:sz w:val="24"/>
          <w:szCs w:val="21"/>
          <w:lang w:val="en-US"/>
        </w:rPr>
        <w:t xml:space="preserve"> </w:t>
      </w:r>
      <w:proofErr w:type="spellStart"/>
      <w:r w:rsidRPr="00B67DA2">
        <w:rPr>
          <w:rFonts w:ascii="Times New Roman" w:eastAsia="Times New Roman" w:hAnsi="Times New Roman" w:cs="Times New Roman"/>
          <w:sz w:val="24"/>
          <w:szCs w:val="21"/>
          <w:lang w:val="en-US"/>
        </w:rPr>
        <w:t>на</w:t>
      </w:r>
      <w:proofErr w:type="spellEnd"/>
      <w:r w:rsidRPr="00B67DA2">
        <w:rPr>
          <w:rFonts w:ascii="Times New Roman" w:eastAsia="Times New Roman" w:hAnsi="Times New Roman" w:cs="Times New Roman"/>
          <w:sz w:val="24"/>
          <w:szCs w:val="21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1"/>
        </w:rPr>
        <w:t>местен референдум на</w:t>
      </w:r>
      <w:r w:rsidRPr="00B67DA2">
        <w:rPr>
          <w:rFonts w:ascii="Times New Roman" w:eastAsia="Times New Roman" w:hAnsi="Times New Roman" w:cs="Times New Roman"/>
          <w:sz w:val="24"/>
          <w:szCs w:val="21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1"/>
        </w:rPr>
        <w:t>17</w:t>
      </w:r>
      <w:r w:rsidRPr="00B67DA2">
        <w:rPr>
          <w:rFonts w:ascii="Times New Roman" w:eastAsia="Times New Roman" w:hAnsi="Times New Roman" w:cs="Times New Roman"/>
          <w:sz w:val="24"/>
          <w:szCs w:val="21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1"/>
        </w:rPr>
        <w:t>ноември</w:t>
      </w:r>
      <w:r w:rsidRPr="00B67DA2">
        <w:rPr>
          <w:rFonts w:ascii="Times New Roman" w:eastAsia="Times New Roman" w:hAnsi="Times New Roman" w:cs="Times New Roman"/>
          <w:sz w:val="24"/>
          <w:szCs w:val="21"/>
          <w:lang w:val="en-US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1"/>
        </w:rPr>
        <w:t>24</w:t>
      </w:r>
      <w:r w:rsidRPr="00B67DA2">
        <w:rPr>
          <w:rFonts w:ascii="Times New Roman" w:eastAsia="Times New Roman" w:hAnsi="Times New Roman" w:cs="Times New Roman"/>
          <w:sz w:val="24"/>
          <w:szCs w:val="21"/>
          <w:lang w:val="en-US"/>
        </w:rPr>
        <w:t xml:space="preserve"> г. </w:t>
      </w:r>
      <w:proofErr w:type="spellStart"/>
      <w:r w:rsidRPr="00B67DA2">
        <w:rPr>
          <w:rFonts w:ascii="Times New Roman" w:eastAsia="Times New Roman" w:hAnsi="Times New Roman" w:cs="Times New Roman"/>
          <w:sz w:val="24"/>
          <w:szCs w:val="21"/>
          <w:lang w:val="en-US"/>
        </w:rPr>
        <w:t>по</w:t>
      </w:r>
      <w:proofErr w:type="spellEnd"/>
      <w:r w:rsidRPr="00B67DA2">
        <w:rPr>
          <w:rFonts w:ascii="Times New Roman" w:eastAsia="Times New Roman" w:hAnsi="Times New Roman" w:cs="Times New Roman"/>
          <w:sz w:val="24"/>
          <w:szCs w:val="21"/>
          <w:lang w:val="en-US"/>
        </w:rPr>
        <w:t xml:space="preserve"> </w:t>
      </w:r>
      <w:proofErr w:type="spellStart"/>
      <w:r w:rsidRPr="00B67DA2">
        <w:rPr>
          <w:rFonts w:ascii="Times New Roman" w:eastAsia="Times New Roman" w:hAnsi="Times New Roman" w:cs="Times New Roman"/>
          <w:sz w:val="24"/>
          <w:szCs w:val="21"/>
          <w:lang w:val="en-US"/>
        </w:rPr>
        <w:t>различните</w:t>
      </w:r>
      <w:proofErr w:type="spellEnd"/>
      <w:r w:rsidRPr="00B67DA2">
        <w:rPr>
          <w:rFonts w:ascii="Times New Roman" w:eastAsia="Times New Roman" w:hAnsi="Times New Roman" w:cs="Times New Roman"/>
          <w:sz w:val="24"/>
          <w:szCs w:val="21"/>
          <w:lang w:val="en-US"/>
        </w:rPr>
        <w:t xml:space="preserve"> </w:t>
      </w:r>
      <w:proofErr w:type="spellStart"/>
      <w:r w:rsidRPr="00B67DA2">
        <w:rPr>
          <w:rFonts w:ascii="Times New Roman" w:eastAsia="Times New Roman" w:hAnsi="Times New Roman" w:cs="Times New Roman"/>
          <w:sz w:val="24"/>
          <w:szCs w:val="21"/>
          <w:lang w:val="en-US"/>
        </w:rPr>
        <w:t>направления</w:t>
      </w:r>
      <w:proofErr w:type="spellEnd"/>
      <w:r w:rsidR="00900D42" w:rsidRPr="001A4333">
        <w:rPr>
          <w:rFonts w:ascii="Times New Roman" w:hAnsi="Times New Roman"/>
          <w:sz w:val="24"/>
          <w:szCs w:val="24"/>
        </w:rPr>
        <w:t>;</w:t>
      </w:r>
    </w:p>
    <w:p w:rsidR="006B0701" w:rsidRDefault="006B0701" w:rsidP="001A4333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1"/>
        </w:rPr>
        <w:t>Предложения за промени в съставите</w:t>
      </w:r>
      <w:r w:rsidRPr="00F87532">
        <w:rPr>
          <w:rFonts w:ascii="Times New Roman" w:eastAsia="Times New Roman" w:hAnsi="Times New Roman" w:cs="Times New Roman"/>
          <w:sz w:val="24"/>
          <w:szCs w:val="21"/>
        </w:rPr>
        <w:t xml:space="preserve"> на СИК</w:t>
      </w:r>
      <w:r>
        <w:rPr>
          <w:rFonts w:ascii="Times New Roman" w:eastAsia="Times New Roman" w:hAnsi="Times New Roman" w:cs="Times New Roman"/>
          <w:sz w:val="24"/>
          <w:szCs w:val="21"/>
        </w:rPr>
        <w:t>;</w:t>
      </w:r>
      <w:bookmarkStart w:id="0" w:name="_GoBack"/>
      <w:bookmarkEnd w:id="0"/>
    </w:p>
    <w:p w:rsidR="00900D42" w:rsidRPr="004050FA" w:rsidRDefault="00900D42" w:rsidP="00900D42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Разни.</w:t>
      </w:r>
    </w:p>
    <w:p w:rsidR="00864C7A" w:rsidRPr="00864C7A" w:rsidRDefault="00864C7A" w:rsidP="00900D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864C7A" w:rsidRPr="00864C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721D3"/>
    <w:multiLevelType w:val="hybridMultilevel"/>
    <w:tmpl w:val="DD1AE890"/>
    <w:lvl w:ilvl="0" w:tplc="681C7FF2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FD1E24"/>
    <w:multiLevelType w:val="hybridMultilevel"/>
    <w:tmpl w:val="148A6D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8A494E"/>
    <w:multiLevelType w:val="hybridMultilevel"/>
    <w:tmpl w:val="8B6AF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9E363E"/>
    <w:multiLevelType w:val="hybridMultilevel"/>
    <w:tmpl w:val="80360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72610D"/>
    <w:multiLevelType w:val="hybridMultilevel"/>
    <w:tmpl w:val="25A0D834"/>
    <w:lvl w:ilvl="0" w:tplc="0409000F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B5C"/>
    <w:rsid w:val="0002290C"/>
    <w:rsid w:val="000243A0"/>
    <w:rsid w:val="000947E1"/>
    <w:rsid w:val="001007A4"/>
    <w:rsid w:val="00182EAA"/>
    <w:rsid w:val="001A1E78"/>
    <w:rsid w:val="001A4333"/>
    <w:rsid w:val="001F42A0"/>
    <w:rsid w:val="00223F9B"/>
    <w:rsid w:val="00283DD5"/>
    <w:rsid w:val="002C7970"/>
    <w:rsid w:val="003207F5"/>
    <w:rsid w:val="0032514B"/>
    <w:rsid w:val="003453D7"/>
    <w:rsid w:val="00354ED3"/>
    <w:rsid w:val="00365EDC"/>
    <w:rsid w:val="003901ED"/>
    <w:rsid w:val="00390F79"/>
    <w:rsid w:val="003C29B7"/>
    <w:rsid w:val="003E3441"/>
    <w:rsid w:val="004805A4"/>
    <w:rsid w:val="004B306B"/>
    <w:rsid w:val="004B391F"/>
    <w:rsid w:val="00501BAF"/>
    <w:rsid w:val="00532DD2"/>
    <w:rsid w:val="00557062"/>
    <w:rsid w:val="005A0F51"/>
    <w:rsid w:val="00636C18"/>
    <w:rsid w:val="006648C5"/>
    <w:rsid w:val="00670ABE"/>
    <w:rsid w:val="006B0701"/>
    <w:rsid w:val="006B1945"/>
    <w:rsid w:val="006E79FF"/>
    <w:rsid w:val="007425FF"/>
    <w:rsid w:val="00754DD1"/>
    <w:rsid w:val="00766C7E"/>
    <w:rsid w:val="00785532"/>
    <w:rsid w:val="007D07B0"/>
    <w:rsid w:val="007E126D"/>
    <w:rsid w:val="00863DC9"/>
    <w:rsid w:val="00864C7A"/>
    <w:rsid w:val="00874681"/>
    <w:rsid w:val="008E20C6"/>
    <w:rsid w:val="008F1CC4"/>
    <w:rsid w:val="00900D42"/>
    <w:rsid w:val="00945F30"/>
    <w:rsid w:val="009677D1"/>
    <w:rsid w:val="00990ECD"/>
    <w:rsid w:val="009A356C"/>
    <w:rsid w:val="009B2B19"/>
    <w:rsid w:val="009F794E"/>
    <w:rsid w:val="00A365B1"/>
    <w:rsid w:val="00A8437C"/>
    <w:rsid w:val="00AE47FF"/>
    <w:rsid w:val="00B163FF"/>
    <w:rsid w:val="00B17894"/>
    <w:rsid w:val="00B36BE7"/>
    <w:rsid w:val="00B55758"/>
    <w:rsid w:val="00B84841"/>
    <w:rsid w:val="00C13227"/>
    <w:rsid w:val="00C461E2"/>
    <w:rsid w:val="00CB0EC7"/>
    <w:rsid w:val="00CB5695"/>
    <w:rsid w:val="00CC1EC5"/>
    <w:rsid w:val="00CC2ABA"/>
    <w:rsid w:val="00CD0169"/>
    <w:rsid w:val="00CD26FA"/>
    <w:rsid w:val="00D21409"/>
    <w:rsid w:val="00D30A0D"/>
    <w:rsid w:val="00D83A0B"/>
    <w:rsid w:val="00DF52A5"/>
    <w:rsid w:val="00DF773F"/>
    <w:rsid w:val="00E36B56"/>
    <w:rsid w:val="00E87B5C"/>
    <w:rsid w:val="00E96148"/>
    <w:rsid w:val="00ED3C23"/>
    <w:rsid w:val="00EE2E89"/>
    <w:rsid w:val="00F47593"/>
    <w:rsid w:val="00F47629"/>
    <w:rsid w:val="00F529F6"/>
    <w:rsid w:val="00FB1EF0"/>
    <w:rsid w:val="00FF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CF8AA"/>
  <w15:chartTrackingRefBased/>
  <w15:docId w15:val="{2F8E210A-C2FA-427F-B89A-9DB6E16D0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B5C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7B5C"/>
    <w:pPr>
      <w:ind w:left="720"/>
      <w:contextualSpacing/>
    </w:pPr>
  </w:style>
  <w:style w:type="character" w:styleId="a4">
    <w:name w:val="Book Title"/>
    <w:basedOn w:val="a0"/>
    <w:uiPriority w:val="33"/>
    <w:qFormat/>
    <w:rsid w:val="00E87B5C"/>
    <w:rPr>
      <w:b/>
      <w:bCs/>
      <w:smallCaps/>
      <w:spacing w:val="5"/>
    </w:rPr>
  </w:style>
  <w:style w:type="paragraph" w:styleId="a5">
    <w:name w:val="Balloon Text"/>
    <w:basedOn w:val="a"/>
    <w:link w:val="a6"/>
    <w:uiPriority w:val="99"/>
    <w:semiHidden/>
    <w:unhideWhenUsed/>
    <w:rsid w:val="00B848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B84841"/>
    <w:rPr>
      <w:rFonts w:ascii="Segoe UI" w:hAnsi="Segoe UI" w:cs="Segoe UI"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Zdravko Balevski</cp:lastModifiedBy>
  <cp:revision>25</cp:revision>
  <cp:lastPrinted>2023-09-25T12:27:00Z</cp:lastPrinted>
  <dcterms:created xsi:type="dcterms:W3CDTF">2023-09-15T07:18:00Z</dcterms:created>
  <dcterms:modified xsi:type="dcterms:W3CDTF">2024-11-14T13:09:00Z</dcterms:modified>
</cp:coreProperties>
</file>